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48" w:rsidRDefault="00400748" w:rsidP="004007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9432D6">
        <w:rPr>
          <w:sz w:val="20"/>
          <w:szCs w:val="20"/>
        </w:rPr>
        <w:t>3</w:t>
      </w:r>
    </w:p>
    <w:p w:rsidR="00400748" w:rsidRDefault="00400748" w:rsidP="004007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do Zaproszenia do składania ofert </w:t>
      </w:r>
    </w:p>
    <w:p w:rsidR="00400748" w:rsidRDefault="00400748" w:rsidP="004007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z dnia ……….. 2024 r.</w:t>
      </w:r>
    </w:p>
    <w:p w:rsidR="00A22088" w:rsidRPr="00551A74" w:rsidRDefault="00A22088" w:rsidP="00A2208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007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Umowa nr </w:t>
      </w:r>
      <w:r w:rsidR="00400748">
        <w:rPr>
          <w:rFonts w:ascii="Times New Roman" w:hAnsi="Times New Roman" w:cs="Times New Roman"/>
          <w:color w:val="000000" w:themeColor="text1"/>
          <w:sz w:val="20"/>
          <w:szCs w:val="20"/>
        </w:rPr>
        <w:t>………</w:t>
      </w:r>
      <w:r w:rsidRPr="00551A7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AD20E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/PROJEKT/</w:t>
      </w:r>
      <w:r w:rsidRPr="00551A7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</w:t>
      </w:r>
    </w:p>
    <w:p w:rsidR="00A22088" w:rsidRPr="00551A74" w:rsidRDefault="00A22088" w:rsidP="00A2208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22088" w:rsidRPr="00551A74" w:rsidRDefault="00A22088" w:rsidP="00A220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1A74">
        <w:rPr>
          <w:rFonts w:ascii="Times New Roman" w:hAnsi="Times New Roman" w:cs="Times New Roman"/>
          <w:color w:val="000000" w:themeColor="text1"/>
          <w:sz w:val="20"/>
          <w:szCs w:val="20"/>
        </w:rPr>
        <w:t>zawarta w dniu ….…….................. r. w Kartuzach, pomiędzy:</w:t>
      </w:r>
    </w:p>
    <w:p w:rsidR="00A22088" w:rsidRPr="00551A74" w:rsidRDefault="00A22088" w:rsidP="00A220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22088" w:rsidRPr="00551A74" w:rsidRDefault="00A22088" w:rsidP="00A220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51A7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Powiatem Kartuskim z siedzibą w Kartuzach, ul. Dworcowa 1, 83-300 Kartuzy,</w:t>
      </w:r>
      <w:r w:rsidRPr="00551A7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reprezentowanym przez Zarząd Powiatu Kartuskiego, w imieniu którego działają: </w:t>
      </w:r>
    </w:p>
    <w:p w:rsidR="00A22088" w:rsidRPr="00551A74" w:rsidRDefault="00A22088" w:rsidP="00A22088">
      <w:pPr>
        <w:numPr>
          <w:ilvl w:val="0"/>
          <w:numId w:val="30"/>
        </w:numPr>
        <w:tabs>
          <w:tab w:val="left" w:pos="426"/>
        </w:tabs>
        <w:suppressAutoHyphens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>…………</w:t>
      </w:r>
      <w:r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– Starosta Kartuski</w:t>
      </w:r>
      <w:r w:rsidRPr="00551A74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,</w:t>
      </w:r>
    </w:p>
    <w:p w:rsidR="00A22088" w:rsidRPr="00551A74" w:rsidRDefault="00A22088" w:rsidP="00A22088">
      <w:pPr>
        <w:numPr>
          <w:ilvl w:val="0"/>
          <w:numId w:val="30"/>
        </w:numPr>
        <w:tabs>
          <w:tab w:val="left" w:pos="426"/>
        </w:tabs>
        <w:suppressAutoHyphens/>
        <w:autoSpaceDN w:val="0"/>
        <w:spacing w:after="0" w:line="240" w:lineRule="auto"/>
        <w:ind w:left="567" w:right="567" w:hanging="567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b/>
          <w:color w:val="000000"/>
          <w:sz w:val="20"/>
          <w:szCs w:val="20"/>
          <w:lang w:eastAsia="pl-PL"/>
        </w:rPr>
        <w:t>………….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– </w:t>
      </w:r>
      <w:r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Wicestarosta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, </w:t>
      </w:r>
    </w:p>
    <w:p w:rsidR="00A22088" w:rsidRPr="00551A74" w:rsidRDefault="00A22088" w:rsidP="00A2208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51A7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przy kontrasygnacie Skarbnika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Powiatu Kartuskiego –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…………………</w:t>
      </w:r>
      <w:r w:rsidRPr="00551A7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,</w:t>
      </w:r>
    </w:p>
    <w:p w:rsidR="00A22088" w:rsidRPr="00551A74" w:rsidRDefault="00A22088" w:rsidP="00A220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51A7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zwanym dalej „Zamawiającym”, </w:t>
      </w:r>
    </w:p>
    <w:p w:rsidR="00A22088" w:rsidRPr="00551A74" w:rsidRDefault="00A22088" w:rsidP="00A220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22088" w:rsidRPr="00551A74" w:rsidRDefault="00A22088" w:rsidP="00A2208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551A74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a </w:t>
      </w:r>
    </w:p>
    <w:p w:rsidR="00A22088" w:rsidRPr="00551A74" w:rsidRDefault="00A22088" w:rsidP="00A220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……………………… </w:t>
      </w:r>
      <w:r w:rsidRPr="00095F1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z siedzibą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 ……….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,</w:t>
      </w:r>
      <w:r w:rsidRPr="00551A7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reprezentowan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ym</w:t>
      </w:r>
      <w:r w:rsidRPr="00551A7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przez: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……………………………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,</w:t>
      </w:r>
    </w:p>
    <w:p w:rsidR="00A22088" w:rsidRPr="00551A74" w:rsidRDefault="00A22088" w:rsidP="00A220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51A7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zwaną dalej „Wykonawcą”, </w:t>
      </w:r>
    </w:p>
    <w:p w:rsidR="00A22088" w:rsidRPr="00551A74" w:rsidRDefault="00A22088" w:rsidP="00A220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51A7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lub razem zwanymi „Stronami”.</w:t>
      </w:r>
    </w:p>
    <w:p w:rsidR="00A22088" w:rsidRPr="00551A74" w:rsidRDefault="00A22088" w:rsidP="00A220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22088" w:rsidRPr="00095F1F" w:rsidRDefault="00A22088" w:rsidP="00A22088">
      <w:pPr>
        <w:suppressAutoHyphens/>
        <w:autoSpaceDN w:val="0"/>
        <w:spacing w:after="0" w:line="240" w:lineRule="auto"/>
        <w:ind w:right="-2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5F1F">
        <w:rPr>
          <w:rFonts w:ascii="Times New Roman" w:hAnsi="Times New Roman"/>
          <w:color w:val="000000"/>
          <w:sz w:val="20"/>
          <w:szCs w:val="20"/>
          <w:lang w:eastAsia="pl-PL"/>
        </w:rPr>
        <w:t>Strony zawierają umowę w sprawie zlecenia usługi o wartości poniżej</w:t>
      </w:r>
      <w:r w:rsidRPr="00095F1F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</w:t>
      </w:r>
      <w:r w:rsidRPr="00095F1F">
        <w:rPr>
          <w:rFonts w:ascii="Times New Roman" w:hAnsi="Times New Roman"/>
          <w:sz w:val="20"/>
          <w:szCs w:val="20"/>
          <w:lang w:eastAsia="pl-PL"/>
        </w:rPr>
        <w:t xml:space="preserve">130 000 zł netto, które realizowane jest na podstawie </w:t>
      </w:r>
      <w:r w:rsidRPr="00095F1F">
        <w:rPr>
          <w:rFonts w:ascii="Times New Roman" w:hAnsi="Times New Roman"/>
          <w:color w:val="000000"/>
          <w:sz w:val="20"/>
          <w:szCs w:val="20"/>
          <w:lang w:eastAsia="pl-PL"/>
        </w:rPr>
        <w:t xml:space="preserve">Zarządzenia Nr 250/2021 Starosty Kartuskiego, z dnia 8 stycznia 2021 r. wprowadzającego Regulamin udzielania i realizacji zamówień publicznych w Starostwie Powiatowym w Kartuzach, w związku z art. 2 ust. 1 pkt 1 ustawy z dnia 11 września 2019 r. Prawo zamówień </w:t>
      </w:r>
      <w:r w:rsidRPr="00095F1F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publicznych </w:t>
      </w:r>
      <w:r w:rsidR="006D7CAC">
        <w:rPr>
          <w:rFonts w:ascii="Times New Roman" w:hAnsi="Times New Roman" w:cs="Times New Roman"/>
          <w:sz w:val="20"/>
          <w:szCs w:val="20"/>
        </w:rPr>
        <w:t>(</w:t>
      </w:r>
      <w:r w:rsidRPr="00095F1F">
        <w:rPr>
          <w:rFonts w:ascii="Times New Roman" w:hAnsi="Times New Roman" w:cs="Times New Roman"/>
          <w:sz w:val="20"/>
          <w:szCs w:val="20"/>
        </w:rPr>
        <w:t xml:space="preserve"> Dz. U. z 2023</w:t>
      </w:r>
      <w:r w:rsidR="00F529D5">
        <w:rPr>
          <w:rFonts w:ascii="Times New Roman" w:hAnsi="Times New Roman" w:cs="Times New Roman"/>
          <w:sz w:val="20"/>
          <w:szCs w:val="20"/>
        </w:rPr>
        <w:t xml:space="preserve"> r.  poz. 1605 z </w:t>
      </w:r>
      <w:proofErr w:type="spellStart"/>
      <w:r w:rsidR="00F529D5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F529D5">
        <w:rPr>
          <w:rFonts w:ascii="Times New Roman" w:hAnsi="Times New Roman" w:cs="Times New Roman"/>
          <w:sz w:val="20"/>
          <w:szCs w:val="20"/>
        </w:rPr>
        <w:t>. zm.).</w:t>
      </w:r>
      <w:r w:rsidRPr="00095F1F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A22088" w:rsidRPr="00095F1F" w:rsidRDefault="00A22088" w:rsidP="00A22088">
      <w:pPr>
        <w:pStyle w:val="western"/>
        <w:spacing w:before="0"/>
        <w:ind w:right="-28"/>
        <w:jc w:val="center"/>
        <w:rPr>
          <w:rFonts w:ascii="Times New Roman" w:hAnsi="Times New Roman"/>
          <w:b/>
          <w:sz w:val="20"/>
        </w:rPr>
      </w:pPr>
    </w:p>
    <w:p w:rsidR="00A22088" w:rsidRPr="00095F1F" w:rsidRDefault="00A22088" w:rsidP="00A22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95F1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PRZEDMIOT </w:t>
      </w:r>
      <w:r w:rsidR="002B4C37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ZAMÓWIENIA</w:t>
      </w:r>
    </w:p>
    <w:p w:rsidR="00A22088" w:rsidRPr="00095F1F" w:rsidRDefault="00A22088" w:rsidP="00A22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95F1F">
        <w:rPr>
          <w:rFonts w:ascii="Times New Roman" w:hAnsi="Times New Roman" w:cs="Times New Roman"/>
          <w:b/>
          <w:color w:val="000000"/>
          <w:sz w:val="20"/>
          <w:szCs w:val="20"/>
        </w:rPr>
        <w:t>§1</w:t>
      </w:r>
    </w:p>
    <w:p w:rsidR="00A22088" w:rsidRPr="00095F1F" w:rsidRDefault="00A22088" w:rsidP="00A22088">
      <w:pPr>
        <w:pStyle w:val="western"/>
        <w:spacing w:before="0"/>
        <w:ind w:right="-28"/>
        <w:jc w:val="center"/>
        <w:rPr>
          <w:rFonts w:ascii="Times New Roman" w:hAnsi="Times New Roman"/>
          <w:b/>
          <w:sz w:val="20"/>
        </w:rPr>
      </w:pPr>
    </w:p>
    <w:p w:rsidR="00A22088" w:rsidRDefault="00A22088" w:rsidP="00A22088">
      <w:pPr>
        <w:pStyle w:val="Akapitzlist"/>
        <w:numPr>
          <w:ilvl w:val="1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22088">
        <w:rPr>
          <w:rFonts w:ascii="Times New Roman" w:hAnsi="Times New Roman" w:cs="Times New Roman"/>
          <w:sz w:val="20"/>
          <w:szCs w:val="20"/>
        </w:rPr>
        <w:t xml:space="preserve">Na podstawie dokonanego przez Zamawiającego wyboru oferty w dniu … </w:t>
      </w:r>
      <w:r w:rsidRPr="00A22088">
        <w:rPr>
          <w:rFonts w:ascii="Times New Roman" w:hAnsi="Times New Roman" w:cs="Times New Roman"/>
          <w:color w:val="000000"/>
          <w:sz w:val="20"/>
          <w:szCs w:val="20"/>
        </w:rPr>
        <w:t xml:space="preserve">Wykonawca przyjmuje do realizacji zamówienie na wykonanie: </w:t>
      </w:r>
      <w:r w:rsidRPr="00A22088">
        <w:rPr>
          <w:rFonts w:ascii="Times New Roman" w:hAnsi="Times New Roman" w:cs="Times New Roman"/>
          <w:b/>
          <w:bCs/>
          <w:i/>
          <w:sz w:val="20"/>
          <w:szCs w:val="20"/>
        </w:rPr>
        <w:t>„</w:t>
      </w:r>
      <w:r w:rsidRPr="00A22088">
        <w:rPr>
          <w:rFonts w:ascii="Times New Roman" w:hAnsi="Times New Roman" w:cs="Times New Roman"/>
          <w:b/>
          <w:i/>
          <w:sz w:val="20"/>
          <w:szCs w:val="20"/>
        </w:rPr>
        <w:t>Uproszczonych Planów Urządzenia Lasów stanowiących własność osób fizycznych (w tym użytkowników wieczystych), wspólnot gruntowych i spółek cywilnych oraz stanowiących własność Powiatu Kartuskiego lub jednostek powiatowych, z obszaru Nadleśnictwa KARTUZY, Gminy PRZODKOWO oraz Gminy SIERAKOWICE, z wyłączeniem obrębu ZAŁAKOWO – pow. ogólna ok. 1 983 ha</w:t>
      </w:r>
      <w:r w:rsidRPr="00A22088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r w:rsidRPr="00A22088">
        <w:rPr>
          <w:rFonts w:ascii="Times New Roman" w:hAnsi="Times New Roman" w:cs="Times New Roman"/>
          <w:i/>
          <w:color w:val="000000"/>
          <w:sz w:val="20"/>
          <w:szCs w:val="20"/>
        </w:rPr>
        <w:t>(przyjęty możliwy przyrost max. 5%)</w:t>
      </w:r>
      <w:r w:rsidRPr="00A22088">
        <w:rPr>
          <w:rFonts w:ascii="Times New Roman" w:hAnsi="Times New Roman" w:cs="Times New Roman"/>
          <w:bCs/>
          <w:i/>
          <w:sz w:val="20"/>
          <w:szCs w:val="20"/>
        </w:rPr>
        <w:t>.”</w:t>
      </w:r>
      <w:r w:rsidRPr="00A22088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A22088">
        <w:rPr>
          <w:rFonts w:ascii="Times New Roman" w:hAnsi="Times New Roman" w:cs="Times New Roman"/>
          <w:color w:val="000000"/>
          <w:sz w:val="20"/>
          <w:szCs w:val="20"/>
        </w:rPr>
        <w:t>zwane dalej przedmiotem umowy lub UPUL.</w:t>
      </w:r>
    </w:p>
    <w:p w:rsidR="00A22088" w:rsidRPr="00E7425E" w:rsidRDefault="00A22088" w:rsidP="00A22088">
      <w:pPr>
        <w:pStyle w:val="Akapitzlist"/>
        <w:numPr>
          <w:ilvl w:val="1"/>
          <w:numId w:val="30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425E">
        <w:rPr>
          <w:rFonts w:ascii="Times New Roman" w:eastAsia="Calibri" w:hAnsi="Times New Roman" w:cs="Times New Roman"/>
          <w:sz w:val="20"/>
          <w:szCs w:val="20"/>
        </w:rPr>
        <w:t>W ramach zlecenia Wykonawca sporządzi w formie odrębnych dokumentów:</w:t>
      </w:r>
    </w:p>
    <w:p w:rsidR="00A22088" w:rsidRPr="00E7425E" w:rsidRDefault="00A22088" w:rsidP="00A2208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7425E">
        <w:rPr>
          <w:rFonts w:ascii="Times New Roman" w:hAnsi="Times New Roman" w:cs="Times New Roman"/>
          <w:sz w:val="20"/>
          <w:szCs w:val="20"/>
        </w:rPr>
        <w:t>„</w:t>
      </w:r>
      <w:r w:rsidRPr="00E7425E">
        <w:rPr>
          <w:rFonts w:ascii="Times New Roman" w:hAnsi="Times New Roman" w:cs="Times New Roman"/>
          <w:b/>
          <w:i/>
          <w:sz w:val="20"/>
          <w:szCs w:val="20"/>
        </w:rPr>
        <w:t xml:space="preserve">Wykaz działek, w obrębie których występują grunty ujawnione w ewidencji gruntów jako las, a niespełniające kryterium powierzchniowego 0,1 ha” - </w:t>
      </w:r>
      <w:r w:rsidRPr="00E7425E">
        <w:rPr>
          <w:rFonts w:ascii="Times New Roman" w:hAnsi="Times New Roman" w:cs="Times New Roman"/>
          <w:b/>
          <w:sz w:val="20"/>
          <w:szCs w:val="20"/>
        </w:rPr>
        <w:t xml:space="preserve">dla Gminy </w:t>
      </w:r>
      <w:r>
        <w:rPr>
          <w:rFonts w:ascii="Times New Roman" w:hAnsi="Times New Roman" w:cs="Times New Roman"/>
          <w:b/>
          <w:sz w:val="20"/>
          <w:szCs w:val="20"/>
        </w:rPr>
        <w:t>Przodkowo</w:t>
      </w:r>
      <w:r w:rsidRPr="00E7425E">
        <w:rPr>
          <w:rFonts w:ascii="Times New Roman" w:hAnsi="Times New Roman" w:cs="Times New Roman"/>
          <w:b/>
          <w:sz w:val="20"/>
          <w:szCs w:val="20"/>
        </w:rPr>
        <w:t>,</w:t>
      </w:r>
    </w:p>
    <w:p w:rsidR="00A22088" w:rsidRPr="00E7425E" w:rsidRDefault="00A22088" w:rsidP="00A2208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425E">
        <w:rPr>
          <w:rFonts w:ascii="Times New Roman" w:hAnsi="Times New Roman" w:cs="Times New Roman"/>
          <w:sz w:val="20"/>
          <w:szCs w:val="20"/>
        </w:rPr>
        <w:t>„</w:t>
      </w:r>
      <w:r w:rsidRPr="00E7425E">
        <w:rPr>
          <w:rFonts w:ascii="Times New Roman" w:hAnsi="Times New Roman" w:cs="Times New Roman"/>
          <w:b/>
          <w:i/>
          <w:sz w:val="20"/>
          <w:szCs w:val="20"/>
        </w:rPr>
        <w:t xml:space="preserve">Wykaz działek, w obrębie których występują grunty ujawnione w ewidencji  gruntów jako las, a niespełniające kryterium powierzchniowego 0,1 ha” - </w:t>
      </w:r>
      <w:r w:rsidRPr="00E7425E">
        <w:rPr>
          <w:rFonts w:ascii="Times New Roman" w:hAnsi="Times New Roman" w:cs="Times New Roman"/>
          <w:b/>
          <w:sz w:val="20"/>
          <w:szCs w:val="20"/>
        </w:rPr>
        <w:t xml:space="preserve">dla Gminy </w:t>
      </w:r>
      <w:r>
        <w:rPr>
          <w:rFonts w:ascii="Times New Roman" w:hAnsi="Times New Roman" w:cs="Times New Roman"/>
          <w:b/>
          <w:sz w:val="20"/>
          <w:szCs w:val="20"/>
        </w:rPr>
        <w:t>Sierakowice, z wyłączeniem obrębu Załakowo.</w:t>
      </w:r>
    </w:p>
    <w:p w:rsidR="00A22088" w:rsidRPr="00AD20ED" w:rsidRDefault="00A22088" w:rsidP="00AD20ED">
      <w:pPr>
        <w:pStyle w:val="Akapitzlist"/>
        <w:numPr>
          <w:ilvl w:val="1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D20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20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Integralną część Umowy stanowi </w:t>
      </w:r>
      <w:r w:rsidR="00AD20ED">
        <w:rPr>
          <w:rFonts w:ascii="Times New Roman" w:hAnsi="Times New Roman" w:cs="Times New Roman"/>
          <w:sz w:val="20"/>
          <w:szCs w:val="20"/>
        </w:rPr>
        <w:t>Zaproszenie ofertowe</w:t>
      </w:r>
      <w:r w:rsidRPr="00AD20ED">
        <w:rPr>
          <w:rFonts w:ascii="Times New Roman" w:hAnsi="Times New Roman" w:cs="Times New Roman"/>
          <w:sz w:val="20"/>
          <w:szCs w:val="20"/>
        </w:rPr>
        <w:t xml:space="preserve"> z załącznikami </w:t>
      </w:r>
      <w:r w:rsidRPr="00AD20ED">
        <w:rPr>
          <w:rFonts w:ascii="Times New Roman" w:hAnsi="Times New Roman" w:cs="Times New Roman"/>
          <w:color w:val="000000" w:themeColor="text1"/>
          <w:sz w:val="20"/>
          <w:szCs w:val="20"/>
        </w:rPr>
        <w:t>oraz oferta Wykonawcy.</w:t>
      </w:r>
      <w:r w:rsidRPr="00AD20E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A22088" w:rsidRDefault="00A22088" w:rsidP="00A22088">
      <w:pPr>
        <w:pStyle w:val="western"/>
        <w:spacing w:before="0"/>
        <w:ind w:right="-28"/>
        <w:jc w:val="center"/>
        <w:rPr>
          <w:rFonts w:ascii="Times New Roman" w:hAnsi="Times New Roman"/>
          <w:b/>
          <w:sz w:val="20"/>
        </w:rPr>
      </w:pPr>
    </w:p>
    <w:p w:rsidR="00327792" w:rsidRPr="00095F1F" w:rsidRDefault="00327792" w:rsidP="00A22088">
      <w:pPr>
        <w:pStyle w:val="western"/>
        <w:spacing w:before="0"/>
        <w:ind w:right="-28"/>
        <w:jc w:val="center"/>
        <w:rPr>
          <w:rFonts w:ascii="Times New Roman" w:hAnsi="Times New Roman"/>
          <w:b/>
          <w:sz w:val="20"/>
        </w:rPr>
      </w:pPr>
    </w:p>
    <w:p w:rsidR="00A22088" w:rsidRPr="00095F1F" w:rsidRDefault="00A22088" w:rsidP="00A22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95F1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TERMIN REALIZACJI </w:t>
      </w:r>
      <w:r w:rsidR="002B4C37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ZAMÓWIENIA</w:t>
      </w:r>
    </w:p>
    <w:p w:rsidR="00A22088" w:rsidRPr="00095F1F" w:rsidRDefault="00A22088" w:rsidP="00A22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95F1F">
        <w:rPr>
          <w:rFonts w:ascii="Times New Roman" w:hAnsi="Times New Roman" w:cs="Times New Roman"/>
          <w:b/>
          <w:color w:val="000000"/>
          <w:sz w:val="20"/>
          <w:szCs w:val="20"/>
        </w:rPr>
        <w:t>§2</w:t>
      </w:r>
    </w:p>
    <w:p w:rsidR="00A22088" w:rsidRPr="00095F1F" w:rsidRDefault="00A22088" w:rsidP="00A22088">
      <w:pPr>
        <w:pStyle w:val="western"/>
        <w:spacing w:before="0"/>
        <w:ind w:right="-28"/>
        <w:jc w:val="center"/>
        <w:rPr>
          <w:rFonts w:ascii="Times New Roman" w:hAnsi="Times New Roman"/>
          <w:b/>
          <w:sz w:val="20"/>
        </w:rPr>
      </w:pPr>
    </w:p>
    <w:p w:rsidR="00A22088" w:rsidRPr="00095F1F" w:rsidRDefault="00A22088" w:rsidP="00A22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95F1F">
        <w:rPr>
          <w:rFonts w:ascii="Times New Roman" w:hAnsi="Times New Roman" w:cs="Times New Roman"/>
          <w:sz w:val="20"/>
          <w:szCs w:val="20"/>
        </w:rPr>
        <w:t xml:space="preserve">Strony ustalają, że całkowite wykonanie zlecenia, łącznie z wyłożeniem projektów </w:t>
      </w:r>
      <w:r>
        <w:rPr>
          <w:rFonts w:ascii="Times New Roman" w:hAnsi="Times New Roman" w:cs="Times New Roman"/>
          <w:sz w:val="20"/>
          <w:szCs w:val="20"/>
        </w:rPr>
        <w:t>UPUL</w:t>
      </w:r>
      <w:r w:rsidRPr="00095F1F">
        <w:rPr>
          <w:rFonts w:ascii="Times New Roman" w:hAnsi="Times New Roman" w:cs="Times New Roman"/>
          <w:sz w:val="20"/>
          <w:szCs w:val="20"/>
        </w:rPr>
        <w:t xml:space="preserve"> w odpowiednim urzędzie gminy, uzyskaniem wymaganych opinii oraz przekazaniem do zatwierdzenia w/w. projektów </w:t>
      </w:r>
      <w:r w:rsidRPr="00095F1F">
        <w:rPr>
          <w:rFonts w:ascii="Times New Roman" w:hAnsi="Times New Roman" w:cs="Times New Roman"/>
          <w:b/>
          <w:sz w:val="20"/>
          <w:szCs w:val="20"/>
        </w:rPr>
        <w:t>nastąpi w terminie do dnia 3</w:t>
      </w:r>
      <w:r>
        <w:rPr>
          <w:rFonts w:ascii="Times New Roman" w:hAnsi="Times New Roman" w:cs="Times New Roman"/>
          <w:b/>
          <w:sz w:val="20"/>
          <w:szCs w:val="20"/>
        </w:rPr>
        <w:t>0</w:t>
      </w:r>
      <w:r w:rsidRPr="00095F1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września</w:t>
      </w:r>
      <w:r w:rsidRPr="00095F1F">
        <w:rPr>
          <w:rFonts w:ascii="Times New Roman" w:hAnsi="Times New Roman" w:cs="Times New Roman"/>
          <w:b/>
          <w:sz w:val="20"/>
          <w:szCs w:val="20"/>
        </w:rPr>
        <w:t xml:space="preserve"> 202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095F1F"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p w:rsidR="00D575F4" w:rsidRDefault="00D575F4" w:rsidP="00520F0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27792" w:rsidRDefault="00327792" w:rsidP="00520F0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575F4" w:rsidRPr="00AD20ED" w:rsidRDefault="00AD20ED" w:rsidP="00AD20ED">
      <w:pPr>
        <w:spacing w:after="0" w:line="240" w:lineRule="auto"/>
        <w:ind w:left="-76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D20E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ISTOTNE POSTANOWIENIA UMOWY</w:t>
      </w:r>
    </w:p>
    <w:p w:rsidR="00D575F4" w:rsidRDefault="00D575F4" w:rsidP="00D575F4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§ </w:t>
      </w:r>
      <w:r w:rsidR="00AD20E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</w:p>
    <w:p w:rsidR="00D575F4" w:rsidRDefault="00D575F4" w:rsidP="00D575F4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D20ED" w:rsidRPr="00AD20ED" w:rsidRDefault="00AD20ED" w:rsidP="00D575F4">
      <w:pPr>
        <w:pStyle w:val="Akapitzlist"/>
        <w:numPr>
          <w:ilvl w:val="2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D20ED">
        <w:rPr>
          <w:rFonts w:ascii="Times New Roman" w:hAnsi="Times New Roman" w:cs="Times New Roman"/>
          <w:color w:val="000000" w:themeColor="text1"/>
          <w:sz w:val="20"/>
          <w:szCs w:val="20"/>
        </w:rPr>
        <w:t>Wykonawca</w:t>
      </w:r>
      <w:r w:rsidRPr="00AD20E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D20ED">
        <w:rPr>
          <w:rFonts w:ascii="Times New Roman" w:hAnsi="Times New Roman" w:cs="Times New Roman"/>
          <w:color w:val="000000" w:themeColor="text1"/>
          <w:sz w:val="20"/>
          <w:szCs w:val="20"/>
        </w:rPr>
        <w:t>przystąpi do realizacji przedmiotu Umowy niezwłocznie po jej podpisaniu.</w:t>
      </w:r>
    </w:p>
    <w:p w:rsidR="00D575F4" w:rsidRPr="006D296F" w:rsidRDefault="00D575F4" w:rsidP="00D575F4">
      <w:pPr>
        <w:pStyle w:val="Akapitzlist"/>
        <w:numPr>
          <w:ilvl w:val="2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D20ED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Zamawiający, na wniosek Wykonawcy, udzieli upoważnionemu przedstawicielowi Wykonawcy niezbędnego pełnomocnictwa do występowania w jego imieniu, w sprawie uzyskania wymaganych uzgodnień i opinii dotyczących przedmiotu zamówienia.  </w:t>
      </w:r>
    </w:p>
    <w:p w:rsidR="006D296F" w:rsidRPr="006D296F" w:rsidRDefault="006D296F" w:rsidP="006D296F">
      <w:pPr>
        <w:pStyle w:val="Akapitzlist"/>
        <w:numPr>
          <w:ilvl w:val="2"/>
          <w:numId w:val="3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6D296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Do obowiązków Zamawiającego należy:</w:t>
      </w:r>
    </w:p>
    <w:p w:rsidR="006D296F" w:rsidRPr="002A1554" w:rsidRDefault="006D296F" w:rsidP="006D296F">
      <w:pPr>
        <w:numPr>
          <w:ilvl w:val="0"/>
          <w:numId w:val="41"/>
        </w:numPr>
        <w:tabs>
          <w:tab w:val="left" w:pos="0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A1554">
        <w:rPr>
          <w:rFonts w:ascii="Times New Roman" w:eastAsia="Times New Roman" w:hAnsi="Times New Roman" w:cs="Times New Roman"/>
          <w:sz w:val="20"/>
          <w:szCs w:val="20"/>
          <w:lang w:eastAsia="ar-SA"/>
        </w:rPr>
        <w:t>udostępnienie materiałów (danych) niezbędnych do realizacji zamówienia,</w:t>
      </w:r>
    </w:p>
    <w:p w:rsidR="006D296F" w:rsidRPr="002A1554" w:rsidRDefault="006D296F" w:rsidP="006D296F">
      <w:pPr>
        <w:numPr>
          <w:ilvl w:val="0"/>
          <w:numId w:val="41"/>
        </w:numPr>
        <w:tabs>
          <w:tab w:val="left" w:pos="0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A155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odebranie przedmiotu Umowy po sprawdzeniu jego należytego wykonania,</w:t>
      </w:r>
    </w:p>
    <w:p w:rsidR="006D296F" w:rsidRPr="006D296F" w:rsidRDefault="006D296F" w:rsidP="006D296F">
      <w:pPr>
        <w:numPr>
          <w:ilvl w:val="0"/>
          <w:numId w:val="41"/>
        </w:numPr>
        <w:tabs>
          <w:tab w:val="left" w:pos="0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A155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terminowa zapłata wynagrodzenia za wykonane i odebrane prace. </w:t>
      </w:r>
    </w:p>
    <w:p w:rsidR="00520F01" w:rsidRDefault="00520F01" w:rsidP="00D575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20F01" w:rsidRDefault="00520F01" w:rsidP="00D575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D20ED" w:rsidRDefault="00AD20ED" w:rsidP="00AD20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OBOWIĄZKI WYKONAWCY</w:t>
      </w:r>
    </w:p>
    <w:p w:rsidR="00D575F4" w:rsidRDefault="00D575F4" w:rsidP="00D575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§ 4</w:t>
      </w:r>
    </w:p>
    <w:p w:rsidR="00AD20ED" w:rsidRDefault="00AD20ED" w:rsidP="00D575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D20ED" w:rsidRPr="00AD20ED" w:rsidRDefault="00AD20ED" w:rsidP="00520F01">
      <w:pPr>
        <w:pStyle w:val="Akapitzlist"/>
        <w:numPr>
          <w:ilvl w:val="3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D20E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Wykonawca wykona wymienione w </w:t>
      </w:r>
      <w:r w:rsidRPr="00AD20ED">
        <w:rPr>
          <w:rFonts w:ascii="Times New Roman" w:hAnsi="Times New Roman" w:cs="Times New Roman"/>
          <w:color w:val="000000" w:themeColor="text1"/>
          <w:sz w:val="20"/>
          <w:szCs w:val="20"/>
        </w:rPr>
        <w:t>§ 1</w:t>
      </w:r>
      <w:r w:rsidRPr="00AD20E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prace zgodnie z obowiązującymi w tym zakresie przepisami oraz </w:t>
      </w:r>
      <w:r w:rsidRPr="00AD20ED">
        <w:rPr>
          <w:rFonts w:ascii="Times New Roman" w:eastAsia="Calibri" w:hAnsi="Times New Roman" w:cs="Times New Roman"/>
          <w:sz w:val="20"/>
          <w:szCs w:val="20"/>
        </w:rPr>
        <w:t xml:space="preserve">z załącznikiem nr 1 </w:t>
      </w:r>
      <w:r w:rsidRPr="00AD20ED">
        <w:rPr>
          <w:rFonts w:ascii="Times New Roman" w:hAnsi="Times New Roman"/>
          <w:sz w:val="20"/>
          <w:szCs w:val="20"/>
        </w:rPr>
        <w:t xml:space="preserve">do Umowy, tj. </w:t>
      </w:r>
      <w:r w:rsidRPr="00AD20ED">
        <w:rPr>
          <w:rFonts w:ascii="Times New Roman" w:eastAsia="Calibri" w:hAnsi="Times New Roman" w:cs="Times New Roman"/>
          <w:i/>
          <w:sz w:val="20"/>
          <w:szCs w:val="20"/>
        </w:rPr>
        <w:t>„</w:t>
      </w:r>
      <w:r w:rsidRPr="00AD20ED">
        <w:rPr>
          <w:rFonts w:ascii="Times New Roman" w:hAnsi="Times New Roman"/>
          <w:i/>
          <w:iCs/>
          <w:sz w:val="20"/>
          <w:szCs w:val="20"/>
        </w:rPr>
        <w:t>Warunkami</w:t>
      </w:r>
      <w:r w:rsidRPr="00AD20E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odbioru uproszczonych planów urządzenia lasu</w:t>
      </w:r>
      <w:r w:rsidRPr="00AD20ED">
        <w:rPr>
          <w:rFonts w:ascii="Times New Roman" w:hAnsi="Times New Roman"/>
          <w:i/>
          <w:iCs/>
          <w:sz w:val="20"/>
          <w:szCs w:val="20"/>
        </w:rPr>
        <w:t>”</w:t>
      </w:r>
      <w:r w:rsidRPr="00AD20ED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AD20ED">
        <w:rPr>
          <w:rFonts w:ascii="Times New Roman" w:eastAsia="Calibri" w:hAnsi="Times New Roman" w:cs="Times New Roman"/>
          <w:sz w:val="20"/>
          <w:szCs w:val="20"/>
        </w:rPr>
        <w:t>oraz z załącznik</w:t>
      </w:r>
      <w:r w:rsidRPr="00AD20ED">
        <w:rPr>
          <w:rFonts w:ascii="Times New Roman" w:hAnsi="Times New Roman"/>
          <w:sz w:val="20"/>
          <w:szCs w:val="20"/>
        </w:rPr>
        <w:t>iem nr 2 do Umowy, tj.</w:t>
      </w:r>
      <w:r w:rsidRPr="00AD20ED">
        <w:rPr>
          <w:rFonts w:ascii="Times New Roman" w:eastAsia="Calibri" w:hAnsi="Times New Roman" w:cs="Times New Roman"/>
          <w:i/>
          <w:sz w:val="20"/>
          <w:szCs w:val="20"/>
        </w:rPr>
        <w:t xml:space="preserve"> „</w:t>
      </w:r>
      <w:r w:rsidRPr="00AD20ED">
        <w:rPr>
          <w:rFonts w:ascii="Times New Roman" w:eastAsia="Calibri" w:hAnsi="Times New Roman" w:cs="Times New Roman"/>
          <w:i/>
          <w:iCs/>
          <w:sz w:val="20"/>
          <w:szCs w:val="20"/>
        </w:rPr>
        <w:t>Harmonogram</w:t>
      </w:r>
      <w:r w:rsidRPr="00AD20ED">
        <w:rPr>
          <w:rFonts w:ascii="Times New Roman" w:hAnsi="Times New Roman"/>
          <w:i/>
          <w:iCs/>
          <w:sz w:val="20"/>
          <w:szCs w:val="20"/>
        </w:rPr>
        <w:t xml:space="preserve">em </w:t>
      </w:r>
      <w:r w:rsidRPr="00AD20ED">
        <w:rPr>
          <w:rFonts w:ascii="Times New Roman" w:eastAsia="Calibri" w:hAnsi="Times New Roman" w:cs="Times New Roman"/>
          <w:i/>
          <w:iCs/>
          <w:sz w:val="20"/>
          <w:szCs w:val="20"/>
        </w:rPr>
        <w:t>realizacji prac”</w:t>
      </w:r>
      <w:r w:rsidRPr="00AD20ED">
        <w:rPr>
          <w:rFonts w:ascii="Times New Roman" w:hAnsi="Times New Roman"/>
          <w:iCs/>
          <w:sz w:val="20"/>
          <w:szCs w:val="20"/>
        </w:rPr>
        <w:t>.</w:t>
      </w:r>
    </w:p>
    <w:p w:rsidR="00D575F4" w:rsidRDefault="00D575F4" w:rsidP="00520F01">
      <w:pPr>
        <w:pStyle w:val="Akapitzlist"/>
        <w:numPr>
          <w:ilvl w:val="3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D20ED">
        <w:rPr>
          <w:rFonts w:ascii="Times New Roman" w:hAnsi="Times New Roman" w:cs="Times New Roman"/>
          <w:color w:val="000000" w:themeColor="text1"/>
          <w:sz w:val="20"/>
          <w:szCs w:val="20"/>
        </w:rPr>
        <w:t>Wykonawca jest zobowiązany do uzyskania wszystkich wymaganych uzgodnień i opinii</w:t>
      </w:r>
      <w:r w:rsidRPr="00AD20E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D20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odnoszących się do przedmiotu zamówienia, wynikających </w:t>
      </w:r>
      <w:r w:rsidRPr="00AD20ED">
        <w:rPr>
          <w:rFonts w:ascii="Times New Roman" w:hAnsi="Times New Roman" w:cs="Times New Roman"/>
          <w:sz w:val="20"/>
          <w:szCs w:val="20"/>
        </w:rPr>
        <w:t xml:space="preserve">z </w:t>
      </w:r>
      <w:r w:rsidRPr="00AD20E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ustawy z dnia 28 września 1991 r. o lasach </w:t>
      </w:r>
      <w:r w:rsidR="006D7CAC">
        <w:rPr>
          <w:rFonts w:ascii="Times New Roman" w:hAnsi="Times New Roman"/>
          <w:sz w:val="20"/>
          <w:szCs w:val="20"/>
        </w:rPr>
        <w:t>(</w:t>
      </w:r>
      <w:r w:rsidR="00BD07B2" w:rsidRPr="00B407A2">
        <w:rPr>
          <w:rFonts w:ascii="Times New Roman" w:hAnsi="Times New Roman"/>
          <w:sz w:val="20"/>
          <w:szCs w:val="20"/>
        </w:rPr>
        <w:t xml:space="preserve"> Dz. U. z 2023 r. poz. 1356 z </w:t>
      </w:r>
      <w:proofErr w:type="spellStart"/>
      <w:r w:rsidR="00BD07B2" w:rsidRPr="00B407A2">
        <w:rPr>
          <w:rFonts w:ascii="Times New Roman" w:hAnsi="Times New Roman"/>
          <w:sz w:val="20"/>
          <w:szCs w:val="20"/>
        </w:rPr>
        <w:t>późn</w:t>
      </w:r>
      <w:proofErr w:type="spellEnd"/>
      <w:r w:rsidR="00BD07B2" w:rsidRPr="00B407A2">
        <w:rPr>
          <w:rFonts w:ascii="Times New Roman" w:hAnsi="Times New Roman"/>
          <w:sz w:val="20"/>
          <w:szCs w:val="20"/>
        </w:rPr>
        <w:t>. zm.),</w:t>
      </w:r>
      <w:r w:rsidRPr="00AD20ED">
        <w:rPr>
          <w:rFonts w:ascii="Times New Roman" w:hAnsi="Times New Roman" w:cs="Times New Roman"/>
          <w:sz w:val="20"/>
          <w:szCs w:val="20"/>
        </w:rPr>
        <w:t xml:space="preserve"> oraz </w:t>
      </w:r>
      <w:r w:rsidRPr="00AD20E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ustawy z dnia 3 października 2008 r. o udostępnianiu informacji o środowisku i jego ochronie, udziale społeczeństwa w ochronie środowiska oraz o ocenach oddziaływania na środowisko </w:t>
      </w:r>
      <w:r w:rsidR="006D7CAC">
        <w:rPr>
          <w:rFonts w:ascii="Times New Roman" w:hAnsi="Times New Roman"/>
          <w:sz w:val="20"/>
          <w:szCs w:val="20"/>
        </w:rPr>
        <w:t>(</w:t>
      </w:r>
      <w:r w:rsidR="00BD07B2" w:rsidRPr="00B407A2">
        <w:rPr>
          <w:rFonts w:ascii="Times New Roman" w:hAnsi="Times New Roman"/>
          <w:sz w:val="20"/>
          <w:szCs w:val="20"/>
        </w:rPr>
        <w:t xml:space="preserve"> Dz. U. z 2023 r. poz. 1094 z </w:t>
      </w:r>
      <w:proofErr w:type="spellStart"/>
      <w:r w:rsidR="00BD07B2" w:rsidRPr="00B407A2">
        <w:rPr>
          <w:rFonts w:ascii="Times New Roman" w:hAnsi="Times New Roman"/>
          <w:sz w:val="20"/>
          <w:szCs w:val="20"/>
        </w:rPr>
        <w:t>późn</w:t>
      </w:r>
      <w:proofErr w:type="spellEnd"/>
      <w:r w:rsidR="00BD07B2" w:rsidRPr="00B407A2">
        <w:rPr>
          <w:rFonts w:ascii="Times New Roman" w:hAnsi="Times New Roman"/>
          <w:sz w:val="20"/>
          <w:szCs w:val="20"/>
        </w:rPr>
        <w:t>. zm.)</w:t>
      </w:r>
      <w:r w:rsidR="002B4C37">
        <w:rPr>
          <w:rFonts w:ascii="Times New Roman" w:hAnsi="Times New Roman"/>
          <w:sz w:val="20"/>
          <w:szCs w:val="20"/>
        </w:rPr>
        <w:t xml:space="preserve"> i innymi obowiązującymi przepisami</w:t>
      </w:r>
      <w:r w:rsidR="00BD07B2" w:rsidRPr="00B407A2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="00BD07B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D20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oraz potwierdzenia tego odpowiednimi dokumentami. </w:t>
      </w:r>
    </w:p>
    <w:p w:rsidR="00BD07B2" w:rsidRDefault="00BD07B2" w:rsidP="00BD07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575F4" w:rsidRDefault="00D575F4" w:rsidP="00520F0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§ 5</w:t>
      </w:r>
    </w:p>
    <w:p w:rsidR="00D575F4" w:rsidRDefault="00D575F4" w:rsidP="00520F0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575F4" w:rsidRDefault="00D575F4" w:rsidP="00D575F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W ramach niniejszej umowy Wykonawca, w szczególności zobowiązuje się do realizacji prac szczegółowo opisanych w załącznikach nr 1 i nr 2 do niniejszej Umowy, w tym do:</w:t>
      </w:r>
    </w:p>
    <w:p w:rsidR="00D575F4" w:rsidRDefault="00D575F4" w:rsidP="00D575F4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wykonania projektów UPUL dla kompleksów leśnych o pow. co najmniej 10 ha (może być dla sąsiednich obrębów łącznie, w jednej dokumentacji) w pięciu egzemplarzach roboczych, w tym w wersji papierowej na życzenie gminy i czterech w wersji elektronicznej, na elektronicznym nośniku danych dla Zamawiającego, Nadleśnictwa, Państwowego Wojewódzkiego Inspektora Sanitarnego w Gdańsku i Regionalnej Dyrekcji Ochrony Środowiska w Gdańsku, </w:t>
      </w:r>
    </w:p>
    <w:p w:rsidR="00D575F4" w:rsidRDefault="00D575F4" w:rsidP="00D575F4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uzgodnienia z właścicielami </w:t>
      </w:r>
      <w:r w:rsidRPr="00A10413">
        <w:rPr>
          <w:rFonts w:ascii="Times New Roman" w:hAnsi="Times New Roman" w:cs="Times New Roman"/>
          <w:sz w:val="20"/>
          <w:szCs w:val="20"/>
        </w:rPr>
        <w:t>grunt</w:t>
      </w:r>
      <w:r w:rsidR="003F4569" w:rsidRPr="00A10413">
        <w:rPr>
          <w:rFonts w:ascii="Times New Roman" w:hAnsi="Times New Roman" w:cs="Times New Roman"/>
          <w:sz w:val="20"/>
          <w:szCs w:val="20"/>
        </w:rPr>
        <w:t>ów</w:t>
      </w:r>
      <w:r w:rsidRPr="00A10413">
        <w:rPr>
          <w:rFonts w:ascii="Times New Roman" w:hAnsi="Times New Roman" w:cs="Times New Roman"/>
          <w:sz w:val="20"/>
          <w:szCs w:val="20"/>
        </w:rPr>
        <w:t xml:space="preserve"> i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Zamawiającym sposobu ujęcia w </w:t>
      </w:r>
      <w:r>
        <w:rPr>
          <w:rFonts w:ascii="Times New Roman" w:hAnsi="Times New Roman" w:cs="Times New Roman"/>
          <w:sz w:val="20"/>
          <w:szCs w:val="20"/>
        </w:rPr>
        <w:t xml:space="preserve">UPUL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gruntów leśnych, w sprawach rodzących uzasadnione wątpliwości,</w:t>
      </w:r>
    </w:p>
    <w:p w:rsidR="003C2392" w:rsidRDefault="003C2392" w:rsidP="00D575F4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uzgodnienia projektów UPUL z </w:t>
      </w:r>
      <w:r w:rsidR="002251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Komendantem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Wojewódzkim </w:t>
      </w:r>
      <w:r w:rsidR="002251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Państwowej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Straży Pożarnej w Gdańsku </w:t>
      </w:r>
      <w:r w:rsidRPr="00A11BCF">
        <w:rPr>
          <w:rFonts w:ascii="Times New Roman" w:hAnsi="Times New Roman" w:cs="Times New Roman"/>
          <w:sz w:val="20"/>
          <w:szCs w:val="20"/>
        </w:rPr>
        <w:t>w części dotyczącej ochrony przeciwpożarowej</w:t>
      </w:r>
      <w:r>
        <w:rPr>
          <w:rFonts w:ascii="Times New Roman" w:hAnsi="Times New Roman" w:cs="Times New Roman"/>
          <w:sz w:val="20"/>
          <w:szCs w:val="20"/>
        </w:rPr>
        <w:t xml:space="preserve"> lasów</w:t>
      </w:r>
      <w:r w:rsidRPr="00A11BCF">
        <w:rPr>
          <w:rFonts w:ascii="Times New Roman" w:hAnsi="Times New Roman" w:cs="Times New Roman"/>
          <w:sz w:val="20"/>
          <w:szCs w:val="20"/>
        </w:rPr>
        <w:t xml:space="preserve"> </w:t>
      </w:r>
      <w:r w:rsidR="002B4C37">
        <w:rPr>
          <w:rFonts w:ascii="Times New Roman" w:hAnsi="Times New Roman" w:cs="Times New Roman"/>
          <w:sz w:val="20"/>
          <w:szCs w:val="20"/>
        </w:rPr>
        <w:t xml:space="preserve">zgodnie z </w:t>
      </w:r>
      <w:r w:rsidRPr="00A11BCF">
        <w:rPr>
          <w:rFonts w:ascii="Times New Roman" w:hAnsi="Times New Roman" w:cs="Times New Roman"/>
          <w:sz w:val="20"/>
          <w:szCs w:val="20"/>
        </w:rPr>
        <w:t>§ 39 ust</w:t>
      </w:r>
      <w:r w:rsidR="003147E2">
        <w:rPr>
          <w:rFonts w:ascii="Times New Roman" w:hAnsi="Times New Roman" w:cs="Times New Roman"/>
          <w:sz w:val="20"/>
          <w:szCs w:val="20"/>
        </w:rPr>
        <w:t>. 3</w:t>
      </w:r>
      <w:r w:rsidRPr="00A11BCF">
        <w:rPr>
          <w:rFonts w:ascii="Times New Roman" w:hAnsi="Times New Roman" w:cs="Times New Roman"/>
          <w:sz w:val="20"/>
          <w:szCs w:val="20"/>
        </w:rPr>
        <w:t xml:space="preserve"> </w:t>
      </w:r>
      <w:r w:rsidR="002B4C37">
        <w:rPr>
          <w:rFonts w:ascii="Times New Roman" w:eastAsia="Times New Roman" w:hAnsi="Times New Roman" w:cs="Times New Roman"/>
          <w:sz w:val="20"/>
          <w:szCs w:val="20"/>
          <w:lang w:eastAsia="pl-PL"/>
        </w:rPr>
        <w:t>Rozporządzenia</w:t>
      </w:r>
      <w:r w:rsidR="002B4C37" w:rsidRPr="00C330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Ministra Spraw Wewnętrznych i Administracji z dnia 7 czerwca 2010 r. w sprawie ochrony przeciwpożarowej budynków, innych obiek</w:t>
      </w:r>
      <w:r w:rsidR="00A64986">
        <w:rPr>
          <w:rFonts w:ascii="Times New Roman" w:eastAsia="Times New Roman" w:hAnsi="Times New Roman" w:cs="Times New Roman"/>
          <w:sz w:val="20"/>
          <w:szCs w:val="20"/>
          <w:lang w:eastAsia="pl-PL"/>
        </w:rPr>
        <w:t>tów budowlanych i terenów (</w:t>
      </w:r>
      <w:r w:rsidR="002B4C37" w:rsidRPr="00C3306D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z 2023 r. poz. 822)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D575F4" w:rsidRDefault="00D575F4" w:rsidP="00D575F4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przedłożenia Zamawiającemu do akceptacji zaopiniowanych przez Nadleśniczego Nadleśnictwa Kartuzy i uzgodnionych z Regionalnym Dyrektorem Ochrony Środowiska w Gdańsku i Państwowym Wojewódzkim Inspektorem Sanitarnym w Gdańsku, ostatecznych wersji UPUL, poprawionych o uznane uwagi i zastrzeżenia oraz zapisy zawarte w uzyskanych opiniach i uzgodnieniach (w wersji elektronicznej),</w:t>
      </w:r>
    </w:p>
    <w:p w:rsidR="00D575F4" w:rsidRDefault="00D575F4" w:rsidP="00D575F4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sporządzenia i dostarczenia Zamawiającemu 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zaakceptowanych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 ostatecznych wersji UPUL, w 4 egzemplarzach papierowych wraz z mapami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gospodarczymi (każdy egzemplarz mapy podklejony na płótnie lub zalaminowany), oprawionych w sposób uniemożliwiający zdekompletowanie, spiętych razem w jednej twardej okładce. Grzbiety ostatecznej wersji planu winny być opisane nazwą obrębu/obrębów ewidencyjnych,</w:t>
      </w:r>
    </w:p>
    <w:p w:rsidR="00D575F4" w:rsidRDefault="00D575F4" w:rsidP="00D575F4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dostarczenia Zamawiającemu – na elektronicznych nośnikach zapisu cyfrowego w 4 egzemplarzach (np. płycie CD) – dołączonych do każdego kompletu ostatecznej wersji dokumentacji UPUL, w tym mapę gospodarczą:</w:t>
      </w:r>
    </w:p>
    <w:p w:rsidR="00D575F4" w:rsidRDefault="00D575F4" w:rsidP="00D575F4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w formacie pdf  cztery egzemplarze,</w:t>
      </w:r>
    </w:p>
    <w:p w:rsidR="00D575F4" w:rsidRDefault="00D575F4" w:rsidP="00D575F4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oraz dodatkowo dla Nadleśnictwa w formacie </w:t>
      </w:r>
      <w:proofErr w:type="spellStart"/>
      <w:r>
        <w:rPr>
          <w:rFonts w:ascii="Times New Roman" w:hAnsi="Times New Roman" w:cs="Times New Roman"/>
          <w:sz w:val="20"/>
          <w:szCs w:val="20"/>
        </w:rPr>
        <w:t>shp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(standard ESRI),</w:t>
      </w:r>
    </w:p>
    <w:p w:rsidR="00156794" w:rsidRDefault="00D575F4" w:rsidP="00156794">
      <w:pPr>
        <w:spacing w:after="0"/>
        <w:ind w:left="567" w:hanging="14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ponadto, celem udostępnienia dla potrzeb aktualizacji Banku Danych o Lasach (BDL) – UPUL - opis ogólny, baza programu Taksator PU i warstwy mapy elektronicznej (</w:t>
      </w:r>
      <w:proofErr w:type="spellStart"/>
      <w:r>
        <w:rPr>
          <w:rFonts w:ascii="Times New Roman" w:hAnsi="Times New Roman" w:cs="Times New Roman"/>
          <w:sz w:val="20"/>
          <w:szCs w:val="20"/>
        </w:rPr>
        <w:t>shp</w:t>
      </w:r>
      <w:proofErr w:type="spellEnd"/>
      <w:r>
        <w:rPr>
          <w:rFonts w:ascii="Times New Roman" w:hAnsi="Times New Roman" w:cs="Times New Roman"/>
          <w:sz w:val="20"/>
          <w:szCs w:val="20"/>
        </w:rPr>
        <w:t>).</w:t>
      </w:r>
    </w:p>
    <w:p w:rsidR="00BD07B2" w:rsidRPr="00156794" w:rsidRDefault="00BB47D0" w:rsidP="002B4C37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dostarczenia Zamawiającemu</w:t>
      </w:r>
      <w:r w:rsidR="00BD07B2" w:rsidRPr="00156794">
        <w:rPr>
          <w:rFonts w:ascii="Times New Roman" w:hAnsi="Times New Roman" w:cs="Times New Roman"/>
          <w:sz w:val="20"/>
          <w:szCs w:val="20"/>
        </w:rPr>
        <w:t xml:space="preserve"> w wersji elektronicznej w formacie pdf i w wersji edytowalnej – na cyfrowym nośniku danych</w:t>
      </w:r>
      <w:r w:rsidR="002B4C37">
        <w:rPr>
          <w:rFonts w:ascii="Times New Roman" w:hAnsi="Times New Roman" w:cs="Times New Roman"/>
          <w:sz w:val="20"/>
          <w:szCs w:val="20"/>
        </w:rPr>
        <w:t xml:space="preserve"> (np. płycie CD)</w:t>
      </w:r>
      <w:r>
        <w:rPr>
          <w:rFonts w:ascii="Times New Roman" w:hAnsi="Times New Roman" w:cs="Times New Roman"/>
          <w:sz w:val="20"/>
          <w:szCs w:val="20"/>
        </w:rPr>
        <w:t>, dokumentacji</w:t>
      </w:r>
      <w:r w:rsidR="00BD07B2" w:rsidRPr="00156794">
        <w:rPr>
          <w:rFonts w:ascii="Times New Roman" w:hAnsi="Times New Roman" w:cs="Times New Roman"/>
          <w:sz w:val="20"/>
          <w:szCs w:val="20"/>
        </w:rPr>
        <w:t xml:space="preserve"> UPUL pozbawion</w:t>
      </w:r>
      <w:r>
        <w:rPr>
          <w:rFonts w:ascii="Times New Roman" w:hAnsi="Times New Roman" w:cs="Times New Roman"/>
          <w:sz w:val="20"/>
          <w:szCs w:val="20"/>
        </w:rPr>
        <w:t>ej</w:t>
      </w:r>
      <w:r w:rsidR="00BD07B2" w:rsidRPr="00156794">
        <w:rPr>
          <w:rFonts w:ascii="Times New Roman" w:hAnsi="Times New Roman" w:cs="Times New Roman"/>
          <w:sz w:val="20"/>
          <w:szCs w:val="20"/>
        </w:rPr>
        <w:t xml:space="preserve"> danych osobowych</w:t>
      </w:r>
      <w:r w:rsidR="00156794">
        <w:rPr>
          <w:rFonts w:ascii="Times New Roman" w:hAnsi="Times New Roman" w:cs="Times New Roman"/>
          <w:sz w:val="20"/>
          <w:szCs w:val="20"/>
        </w:rPr>
        <w:t>.</w:t>
      </w:r>
    </w:p>
    <w:p w:rsidR="00D575F4" w:rsidRDefault="00D575F4" w:rsidP="00D575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95998" w:rsidRDefault="00895998" w:rsidP="00D575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95998" w:rsidRDefault="00895998" w:rsidP="00D575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575F4" w:rsidRDefault="00D575F4" w:rsidP="00D575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§ 6</w:t>
      </w:r>
    </w:p>
    <w:p w:rsidR="00D575F4" w:rsidRDefault="00D575F4" w:rsidP="00D575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4397B" w:rsidRPr="0094397B" w:rsidRDefault="00D575F4" w:rsidP="000C0E08">
      <w:pPr>
        <w:pStyle w:val="Akapitzlist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C0E08">
        <w:rPr>
          <w:rFonts w:ascii="Times New Roman" w:hAnsi="Times New Roman" w:cs="Times New Roman"/>
          <w:color w:val="000000" w:themeColor="text1"/>
          <w:sz w:val="20"/>
          <w:szCs w:val="20"/>
        </w:rPr>
        <w:t>Wykonawca</w:t>
      </w:r>
      <w:r w:rsidRPr="000C0E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0C0E08">
        <w:rPr>
          <w:rFonts w:ascii="Times New Roman" w:hAnsi="Times New Roman" w:cs="Times New Roman"/>
          <w:color w:val="000000" w:themeColor="text1"/>
          <w:sz w:val="20"/>
          <w:szCs w:val="20"/>
        </w:rPr>
        <w:t>w UPUL ujmie wszystkie grunty, które są lasem w rozumieniu art. 3 ustawy o lasach, wpisane w ewidencji gruntów i budynków Starostwa Powiatoweg</w:t>
      </w:r>
      <w:r w:rsidR="003147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w Kartuzach jako grunty leśne </w:t>
      </w:r>
      <w:proofErr w:type="spellStart"/>
      <w:r w:rsidR="003147E2">
        <w:rPr>
          <w:rFonts w:ascii="Times New Roman" w:hAnsi="Times New Roman" w:cs="Times New Roman"/>
          <w:color w:val="000000" w:themeColor="text1"/>
          <w:sz w:val="20"/>
          <w:szCs w:val="20"/>
        </w:rPr>
        <w:t>Ls</w:t>
      </w:r>
      <w:proofErr w:type="spellEnd"/>
      <w:r w:rsidR="0094397B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3147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4397B" w:rsidRPr="000C0E08">
        <w:rPr>
          <w:rFonts w:ascii="Times New Roman" w:hAnsi="Times New Roman" w:cs="Times New Roman"/>
          <w:color w:val="000000" w:themeColor="text1"/>
          <w:sz w:val="20"/>
          <w:szCs w:val="20"/>
        </w:rPr>
        <w:t>a obowiązek sporządzenia dokumentacji urządzeniowej wynika z art. 21 ust. 1 pkt 2 i ust. 2 ustawy o lasach.</w:t>
      </w:r>
    </w:p>
    <w:p w:rsidR="000C0E08" w:rsidRPr="000C0E08" w:rsidRDefault="003147E2" w:rsidP="000C0E08">
      <w:pPr>
        <w:pStyle w:val="Akapitzlist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Pozostałe grunty posiadające dwuczłonowe oznaczenie typu</w:t>
      </w:r>
      <w:r w:rsidR="009439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dr/</w:t>
      </w:r>
      <w:proofErr w:type="spellStart"/>
      <w:r w:rsidR="0094397B">
        <w:rPr>
          <w:rFonts w:ascii="Times New Roman" w:hAnsi="Times New Roman" w:cs="Times New Roman"/>
          <w:color w:val="000000" w:themeColor="text1"/>
          <w:sz w:val="20"/>
          <w:szCs w:val="20"/>
        </w:rPr>
        <w:t>Ls</w:t>
      </w:r>
      <w:proofErr w:type="spellEnd"/>
      <w:r w:rsidR="0094397B">
        <w:rPr>
          <w:rFonts w:ascii="Times New Roman" w:hAnsi="Times New Roman" w:cs="Times New Roman"/>
          <w:color w:val="000000" w:themeColor="text1"/>
          <w:sz w:val="20"/>
          <w:szCs w:val="20"/>
        </w:rPr>
        <w:t>, B/</w:t>
      </w:r>
      <w:proofErr w:type="spellStart"/>
      <w:r w:rsidR="0094397B">
        <w:rPr>
          <w:rFonts w:ascii="Times New Roman" w:hAnsi="Times New Roman" w:cs="Times New Roman"/>
          <w:color w:val="000000" w:themeColor="text1"/>
          <w:sz w:val="20"/>
          <w:szCs w:val="20"/>
        </w:rPr>
        <w:t>Ls</w:t>
      </w:r>
      <w:proofErr w:type="spellEnd"/>
      <w:r w:rsidR="0094397B">
        <w:rPr>
          <w:rFonts w:ascii="Times New Roman" w:hAnsi="Times New Roman" w:cs="Times New Roman"/>
          <w:color w:val="000000" w:themeColor="text1"/>
          <w:sz w:val="20"/>
          <w:szCs w:val="20"/>
        </w:rPr>
        <w:t>, itp. Wykonawca podda weryfikacji terenowe</w:t>
      </w:r>
      <w:r w:rsidR="002B4C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 na zasadność oznaczenia </w:t>
      </w:r>
      <w:proofErr w:type="spellStart"/>
      <w:r w:rsidR="002B4C37">
        <w:rPr>
          <w:rFonts w:ascii="Times New Roman" w:hAnsi="Times New Roman" w:cs="Times New Roman"/>
          <w:color w:val="000000" w:themeColor="text1"/>
          <w:sz w:val="20"/>
          <w:szCs w:val="20"/>
        </w:rPr>
        <w:t>Ls</w:t>
      </w:r>
      <w:proofErr w:type="spellEnd"/>
      <w:r w:rsidR="002B4C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0C0E08" w:rsidRPr="000C0E08" w:rsidRDefault="000C0E08" w:rsidP="000C0E08">
      <w:pPr>
        <w:pStyle w:val="Akapitzlist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w</w:t>
      </w:r>
      <w:r w:rsidR="00156794">
        <w:rPr>
          <w:rFonts w:ascii="Times New Roman" w:hAnsi="Times New Roman" w:cs="Times New Roman"/>
          <w:sz w:val="20"/>
          <w:szCs w:val="20"/>
        </w:rPr>
        <w:t xml:space="preserve"> dokumentacji</w:t>
      </w:r>
      <w:r>
        <w:rPr>
          <w:rFonts w:ascii="Times New Roman" w:hAnsi="Times New Roman" w:cs="Times New Roman"/>
          <w:sz w:val="20"/>
          <w:szCs w:val="20"/>
        </w:rPr>
        <w:t xml:space="preserve"> UPUL:</w:t>
      </w:r>
    </w:p>
    <w:p w:rsidR="00D575F4" w:rsidRDefault="00D575F4" w:rsidP="00D575F4">
      <w:pPr>
        <w:pStyle w:val="Akapitzlist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uwzględni we wskazaniach gospodarczych potrzeby ochrony przeciwpożarowej lasów,</w:t>
      </w:r>
    </w:p>
    <w:p w:rsidR="00D575F4" w:rsidRDefault="00D575F4" w:rsidP="00D575F4">
      <w:pPr>
        <w:pStyle w:val="Akapitzlist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wykaże w opisach taksacyjnych, w rubryce „uwagi” lasy proponowane do uznania za ochronne lub do objęcia innymi formami ochrony, przewidzianymi w ustawie o ochronie przyrody,</w:t>
      </w:r>
    </w:p>
    <w:p w:rsidR="00D575F4" w:rsidRDefault="00D575F4" w:rsidP="00D575F4">
      <w:pPr>
        <w:pStyle w:val="Akapitzlist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wykaże w opisach taksacyjnych drzewostanu, w rubryce „uwagi”, stwierdzone:</w:t>
      </w:r>
    </w:p>
    <w:p w:rsidR="00D575F4" w:rsidRDefault="00D575F4" w:rsidP="00D575F4">
      <w:pPr>
        <w:pStyle w:val="Akapitzlist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lasy wpisane do rejestru zabytków,</w:t>
      </w:r>
    </w:p>
    <w:p w:rsidR="000C0E08" w:rsidRPr="002B4C37" w:rsidRDefault="00D575F4" w:rsidP="000C0E08">
      <w:pPr>
        <w:pStyle w:val="Akapitzlist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4C37">
        <w:rPr>
          <w:rFonts w:ascii="Times New Roman" w:hAnsi="Times New Roman" w:cs="Times New Roman"/>
          <w:color w:val="000000" w:themeColor="text1"/>
          <w:sz w:val="20"/>
          <w:szCs w:val="20"/>
        </w:rPr>
        <w:t>wszelkie budynki, budowle, drogi - nieujęte w ewidencji gruntów, występujące na gruntach leśnych wraz z ich krótkim opisem ( inny sposób użytkowania itp.),</w:t>
      </w:r>
    </w:p>
    <w:p w:rsidR="00D575F4" w:rsidRDefault="00D575F4" w:rsidP="00D575F4">
      <w:pPr>
        <w:pStyle w:val="Akapitzlist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nielegalne wysypiska śmieci i punkty poboru kopalin (żwiru i piasku),</w:t>
      </w:r>
    </w:p>
    <w:p w:rsidR="00D575F4" w:rsidRDefault="00D575F4" w:rsidP="00D575F4">
      <w:pPr>
        <w:pStyle w:val="Akapitzlist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sporządzi w formie tabeli, 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w układzie rosnącym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rejestr działek leśnych,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objętych uproszczonym planem urządzenia lasu, z uwzględnieniem przypisanych im pododdziałów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</w:t>
      </w:r>
    </w:p>
    <w:p w:rsidR="00D575F4" w:rsidRDefault="00D575F4" w:rsidP="00D575F4">
      <w:pPr>
        <w:pStyle w:val="Akapitzlist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sporządzi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rejestr właścicieli w układzie alfabetycznym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 w formie tabeli, z podaniem nr działki</w:t>
      </w:r>
      <w:r w:rsidR="00156794">
        <w:rPr>
          <w:rFonts w:ascii="Times New Roman" w:hAnsi="Times New Roman" w:cs="Times New Roman"/>
          <w:color w:val="000000" w:themeColor="text1"/>
          <w:sz w:val="20"/>
          <w:szCs w:val="20"/>
        </w:rPr>
        <w:t>/działek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567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stanowiącej jego własność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1567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przypisanego jej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pododdziału</w:t>
      </w:r>
      <w:r w:rsidR="002B4C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leśnego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:rsidR="003F4569" w:rsidRPr="00520F01" w:rsidRDefault="00D575F4" w:rsidP="00D575F4">
      <w:pPr>
        <w:pStyle w:val="Akapitzlist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0F01">
        <w:rPr>
          <w:rFonts w:ascii="Times New Roman" w:hAnsi="Times New Roman" w:cs="Times New Roman"/>
          <w:color w:val="000000" w:themeColor="text1"/>
          <w:sz w:val="20"/>
          <w:szCs w:val="20"/>
        </w:rPr>
        <w:t>sporządzi</w:t>
      </w:r>
      <w:r w:rsidRPr="00520F0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rejestr niezgodności</w:t>
      </w:r>
      <w:r w:rsidR="00520F01" w:rsidRPr="00520F0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</w:t>
      </w:r>
      <w:r w:rsidRPr="00520F0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520F01">
        <w:rPr>
          <w:rFonts w:ascii="Times New Roman" w:hAnsi="Times New Roman" w:cs="Times New Roman"/>
          <w:color w:val="000000" w:themeColor="text1"/>
          <w:sz w:val="20"/>
          <w:szCs w:val="20"/>
        </w:rPr>
        <w:t>zawierający</w:t>
      </w:r>
      <w:r w:rsidR="00520F01" w:rsidRPr="00520F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20F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wykaz działek, w obrębie których występują </w:t>
      </w:r>
      <w:r w:rsidR="00156794" w:rsidRPr="00520F01">
        <w:rPr>
          <w:rFonts w:ascii="Times New Roman" w:hAnsi="Times New Roman" w:cs="Times New Roman"/>
          <w:color w:val="000000" w:themeColor="text1"/>
          <w:sz w:val="20"/>
          <w:szCs w:val="20"/>
        </w:rPr>
        <w:t>ujęte w opisie taksacyjnym</w:t>
      </w:r>
      <w:r w:rsidR="00156794" w:rsidRPr="001567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20F01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grunty opisane jako las</w:t>
      </w:r>
      <w:r w:rsidRPr="00520F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156794" w:rsidRPr="00520F01">
        <w:rPr>
          <w:rFonts w:ascii="Times New Roman" w:hAnsi="Times New Roman" w:cs="Times New Roman"/>
          <w:color w:val="000000" w:themeColor="text1"/>
          <w:sz w:val="20"/>
          <w:szCs w:val="20"/>
        </w:rPr>
        <w:t>na których ujawniono inny niż leśny sposób zagospodarowania</w:t>
      </w:r>
      <w:r w:rsidR="0015679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56794" w:rsidRPr="00520F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20F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podaniem nr pododdziału (odrębnego dla każdej niezgodności), </w:t>
      </w:r>
      <w:r w:rsidR="001567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oraz </w:t>
      </w:r>
      <w:r w:rsidRPr="00520F01">
        <w:rPr>
          <w:rFonts w:ascii="Times New Roman" w:hAnsi="Times New Roman" w:cs="Times New Roman"/>
          <w:color w:val="000000" w:themeColor="text1"/>
          <w:sz w:val="20"/>
          <w:szCs w:val="20"/>
        </w:rPr>
        <w:t>podaniem obecnego sposobu użytkowania (np. rola, teren zabudowany, rekreacyjny itp.) i propozycji dalszego sposobu postępowania (</w:t>
      </w:r>
      <w:r w:rsidRPr="00520F01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wariantowo</w:t>
      </w:r>
      <w:r w:rsidRPr="00520F01">
        <w:rPr>
          <w:rFonts w:ascii="Times New Roman" w:hAnsi="Times New Roman" w:cs="Times New Roman"/>
          <w:color w:val="000000" w:themeColor="text1"/>
          <w:sz w:val="20"/>
          <w:szCs w:val="20"/>
        </w:rPr>
        <w:t>, w tym zawsze odnowienie i ewentualnie inny sposób zagospodarowania).</w:t>
      </w:r>
    </w:p>
    <w:p w:rsidR="00D575F4" w:rsidRPr="000C0E08" w:rsidRDefault="00D575F4" w:rsidP="00D575F4">
      <w:pPr>
        <w:pStyle w:val="Akapitzlist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sporządzi, w końcowej części UPUL, rozdział pn. „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Uzgodnienia i Opinie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”, </w:t>
      </w:r>
      <w:r>
        <w:rPr>
          <w:rFonts w:ascii="Times New Roman" w:hAnsi="Times New Roman" w:cs="Times New Roman"/>
          <w:sz w:val="20"/>
          <w:szCs w:val="20"/>
        </w:rPr>
        <w:t xml:space="preserve">gdzie zostaną zamieszczone: zaświadczenie Wójta o terminie wyłożenia projektów UPUL w urzędzie gminy, </w:t>
      </w:r>
      <w:r w:rsidR="00B3192C">
        <w:rPr>
          <w:rFonts w:ascii="Times New Roman" w:hAnsi="Times New Roman" w:cs="Times New Roman"/>
          <w:sz w:val="20"/>
          <w:szCs w:val="20"/>
        </w:rPr>
        <w:t xml:space="preserve">uzgodnienie z Komendantem </w:t>
      </w:r>
      <w:r w:rsidR="002B4C37">
        <w:rPr>
          <w:rFonts w:ascii="Times New Roman" w:hAnsi="Times New Roman" w:cs="Times New Roman"/>
          <w:sz w:val="20"/>
          <w:szCs w:val="20"/>
        </w:rPr>
        <w:t xml:space="preserve">Wojewódzkim Państwowej </w:t>
      </w:r>
      <w:r w:rsidR="00B3192C">
        <w:rPr>
          <w:rFonts w:ascii="Times New Roman" w:hAnsi="Times New Roman" w:cs="Times New Roman"/>
          <w:sz w:val="20"/>
          <w:szCs w:val="20"/>
        </w:rPr>
        <w:t xml:space="preserve">Straży Pożarnej w Gdańsku, </w:t>
      </w:r>
      <w:r>
        <w:rPr>
          <w:rFonts w:ascii="Times New Roman" w:hAnsi="Times New Roman" w:cs="Times New Roman"/>
          <w:sz w:val="20"/>
          <w:szCs w:val="20"/>
        </w:rPr>
        <w:t xml:space="preserve">pozytywna opinia Nadleśniczego, oraz uzgodnienia dokumentacji z Regionalnym Dyrektorem </w:t>
      </w:r>
      <w:r w:rsidRPr="000C0E08">
        <w:rPr>
          <w:rFonts w:ascii="Times New Roman" w:hAnsi="Times New Roman" w:cs="Times New Roman"/>
          <w:sz w:val="20"/>
          <w:szCs w:val="20"/>
        </w:rPr>
        <w:t>Ochrony Środowiska w Gdańsku i Państwowym Wojewódzkim Inspektorem Sanitarnym w Gdańsku.</w:t>
      </w:r>
      <w:r w:rsidR="002B4C3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4569" w:rsidRPr="00473065" w:rsidRDefault="00DF6980" w:rsidP="00DF6980">
      <w:pPr>
        <w:pStyle w:val="Akapitzlist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Wykonawca </w:t>
      </w:r>
      <w:r w:rsidR="003F4569" w:rsidRPr="00DF6980">
        <w:rPr>
          <w:rFonts w:ascii="Times New Roman" w:hAnsi="Times New Roman" w:cs="Times New Roman"/>
          <w:sz w:val="20"/>
          <w:szCs w:val="20"/>
        </w:rPr>
        <w:t xml:space="preserve">sporządzi, </w:t>
      </w:r>
      <w:r w:rsidR="003F4569" w:rsidRPr="00DF6980">
        <w:rPr>
          <w:rFonts w:ascii="Times New Roman" w:hAnsi="Times New Roman" w:cs="Times New Roman"/>
          <w:sz w:val="20"/>
          <w:szCs w:val="20"/>
          <w:u w:val="single"/>
        </w:rPr>
        <w:t>jako odrębne dokument</w:t>
      </w:r>
      <w:r w:rsidR="003F4569" w:rsidRPr="00DF6980">
        <w:rPr>
          <w:rFonts w:ascii="Times New Roman" w:hAnsi="Times New Roman" w:cs="Times New Roman"/>
          <w:sz w:val="20"/>
          <w:szCs w:val="20"/>
        </w:rPr>
        <w:t>y</w:t>
      </w:r>
      <w:r w:rsidR="003F4569" w:rsidRPr="00DF6980">
        <w:rPr>
          <w:rFonts w:ascii="Times New Roman" w:hAnsi="Times New Roman" w:cs="Times New Roman"/>
          <w:b/>
          <w:sz w:val="20"/>
          <w:szCs w:val="20"/>
        </w:rPr>
        <w:t>:</w:t>
      </w:r>
      <w:r w:rsidR="003F4569" w:rsidRPr="00DF6980">
        <w:rPr>
          <w:rFonts w:ascii="Times New Roman" w:hAnsi="Times New Roman" w:cs="Times New Roman"/>
          <w:sz w:val="20"/>
          <w:szCs w:val="20"/>
        </w:rPr>
        <w:t xml:space="preserve"> „</w:t>
      </w:r>
      <w:r w:rsidR="003F4569" w:rsidRPr="00DF6980">
        <w:rPr>
          <w:rFonts w:ascii="Times New Roman" w:hAnsi="Times New Roman" w:cs="Times New Roman"/>
          <w:b/>
          <w:i/>
          <w:sz w:val="20"/>
          <w:szCs w:val="20"/>
        </w:rPr>
        <w:t>Wykazy działek, w obrębie których występują grunty ujawnione w</w:t>
      </w:r>
      <w:r w:rsidRPr="00DF698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F4569" w:rsidRPr="00DF6980">
        <w:rPr>
          <w:rFonts w:ascii="Times New Roman" w:hAnsi="Times New Roman" w:cs="Times New Roman"/>
          <w:b/>
          <w:i/>
          <w:sz w:val="20"/>
          <w:szCs w:val="20"/>
        </w:rPr>
        <w:t xml:space="preserve">ewidencji gruntów jako las, a niespełniające kryterium powierzchniowego 0,1 ha” - </w:t>
      </w:r>
      <w:r w:rsidR="003F4569" w:rsidRPr="00DF6980">
        <w:rPr>
          <w:rFonts w:ascii="Times New Roman" w:hAnsi="Times New Roman" w:cs="Times New Roman"/>
          <w:b/>
          <w:sz w:val="20"/>
          <w:szCs w:val="20"/>
        </w:rPr>
        <w:t xml:space="preserve">dla Gminy </w:t>
      </w:r>
      <w:r w:rsidRPr="00DF6980">
        <w:rPr>
          <w:rFonts w:ascii="Times New Roman" w:hAnsi="Times New Roman" w:cs="Times New Roman"/>
          <w:b/>
          <w:sz w:val="20"/>
          <w:szCs w:val="20"/>
        </w:rPr>
        <w:t>Przodkowo</w:t>
      </w:r>
      <w:r w:rsidR="003F4569" w:rsidRPr="00DF6980">
        <w:rPr>
          <w:rFonts w:ascii="Times New Roman" w:hAnsi="Times New Roman" w:cs="Times New Roman"/>
          <w:b/>
          <w:sz w:val="20"/>
          <w:szCs w:val="20"/>
        </w:rPr>
        <w:t xml:space="preserve"> i Gminy </w:t>
      </w:r>
      <w:r w:rsidRPr="00DF6980">
        <w:rPr>
          <w:rFonts w:ascii="Times New Roman" w:hAnsi="Times New Roman" w:cs="Times New Roman"/>
          <w:b/>
          <w:sz w:val="20"/>
          <w:szCs w:val="20"/>
        </w:rPr>
        <w:t>Sierakowice - z wyłączeniem obrębu Załakowo</w:t>
      </w:r>
      <w:r w:rsidR="003F4569" w:rsidRPr="00DF6980">
        <w:rPr>
          <w:rFonts w:ascii="Times New Roman" w:hAnsi="Times New Roman" w:cs="Times New Roman"/>
          <w:sz w:val="20"/>
          <w:szCs w:val="20"/>
        </w:rPr>
        <w:t xml:space="preserve"> (gruntów tych </w:t>
      </w:r>
      <w:r w:rsidR="003F4569" w:rsidRPr="00DF6980">
        <w:rPr>
          <w:rFonts w:ascii="Times New Roman" w:hAnsi="Times New Roman" w:cs="Times New Roman"/>
          <w:sz w:val="20"/>
          <w:szCs w:val="20"/>
          <w:u w:val="single"/>
        </w:rPr>
        <w:t>nie należy</w:t>
      </w:r>
      <w:r w:rsidR="003F4569" w:rsidRPr="00DF6980">
        <w:rPr>
          <w:rFonts w:ascii="Times New Roman" w:hAnsi="Times New Roman" w:cs="Times New Roman"/>
          <w:sz w:val="20"/>
          <w:szCs w:val="20"/>
        </w:rPr>
        <w:t xml:space="preserve"> ujmować w opisie taksacyjnym ani na mapach gospoda</w:t>
      </w:r>
      <w:r w:rsidRPr="00DF6980">
        <w:rPr>
          <w:rFonts w:ascii="Times New Roman" w:hAnsi="Times New Roman" w:cs="Times New Roman"/>
          <w:sz w:val="20"/>
          <w:szCs w:val="20"/>
        </w:rPr>
        <w:t>rczych). Po akceptacji wersji roboczej, każdy dokument należy przedłożyć</w:t>
      </w:r>
      <w:r w:rsidR="00473065">
        <w:rPr>
          <w:rFonts w:ascii="Times New Roman" w:hAnsi="Times New Roman" w:cs="Times New Roman"/>
          <w:sz w:val="20"/>
          <w:szCs w:val="20"/>
        </w:rPr>
        <w:t xml:space="preserve"> Zamawiającemu</w:t>
      </w:r>
      <w:r w:rsidRPr="00DF6980">
        <w:rPr>
          <w:rFonts w:ascii="Times New Roman" w:hAnsi="Times New Roman" w:cs="Times New Roman"/>
          <w:sz w:val="20"/>
          <w:szCs w:val="20"/>
        </w:rPr>
        <w:t xml:space="preserve"> w wersji papierowej w miękkiej oprawie i elektronicznej, w dwóch egzemplarzach. Dla każdego obrębu należy dołączyć mapę obrazującą położenie tych </w:t>
      </w:r>
      <w:r w:rsidR="00473065">
        <w:rPr>
          <w:rFonts w:ascii="Times New Roman" w:hAnsi="Times New Roman" w:cs="Times New Roman"/>
          <w:sz w:val="20"/>
          <w:szCs w:val="20"/>
        </w:rPr>
        <w:t>gruntów</w:t>
      </w:r>
      <w:r w:rsidRPr="00DF6980">
        <w:rPr>
          <w:rFonts w:ascii="Times New Roman" w:hAnsi="Times New Roman" w:cs="Times New Roman"/>
          <w:sz w:val="20"/>
          <w:szCs w:val="20"/>
        </w:rPr>
        <w:t>.</w:t>
      </w:r>
    </w:p>
    <w:p w:rsidR="00473065" w:rsidRPr="00DF6980" w:rsidRDefault="00473065" w:rsidP="00473065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75F4" w:rsidRPr="000C0E08" w:rsidRDefault="00D575F4" w:rsidP="00D575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0E08">
        <w:rPr>
          <w:rFonts w:ascii="Times New Roman" w:hAnsi="Times New Roman" w:cs="Times New Roman"/>
          <w:b/>
          <w:sz w:val="20"/>
          <w:szCs w:val="20"/>
        </w:rPr>
        <w:t>§7</w:t>
      </w:r>
    </w:p>
    <w:p w:rsidR="00D575F4" w:rsidRDefault="00D575F4" w:rsidP="00D575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4397B" w:rsidRPr="0094397B" w:rsidRDefault="0094397B" w:rsidP="00D575F4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4397B">
        <w:rPr>
          <w:rFonts w:ascii="Times New Roman" w:hAnsi="Times New Roman" w:cs="Times New Roman"/>
          <w:color w:val="000000" w:themeColor="text1"/>
          <w:sz w:val="20"/>
          <w:szCs w:val="20"/>
        </w:rPr>
        <w:t>Przy</w:t>
      </w:r>
      <w:r w:rsidR="00D575F4" w:rsidRPr="009439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wyłożeniu we właściwym Urzędzie Gminy sporządzonych projektów UPUL, </w:t>
      </w:r>
      <w:r w:rsidRPr="0094397B">
        <w:rPr>
          <w:rFonts w:ascii="Times New Roman" w:hAnsi="Times New Roman" w:cs="Times New Roman"/>
          <w:color w:val="000000" w:themeColor="text1"/>
          <w:sz w:val="20"/>
          <w:szCs w:val="20"/>
        </w:rPr>
        <w:t>Wykonawca zaplanuje co najmniej jeden dzień dyżuru na miejscu w Urzędzie Gminy, celem udzielania konsultacji i wyjaśnień zainteresowanym właścicielom lasów.</w:t>
      </w:r>
    </w:p>
    <w:p w:rsidR="00D575F4" w:rsidRDefault="0094397B" w:rsidP="00D575F4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D575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przypadku stwierdzenia zasadnych i uznanych</w:t>
      </w:r>
      <w:r w:rsidR="004730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przez Zamawiającego</w:t>
      </w:r>
      <w:r w:rsidR="00D575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zastrzeżeń i wniosków osób określonych w art. 21 ust. 5 ustawy o lasach lub uwag zawartych w opinii organu, określonego w art. 22 ust. 2 i ust. 3  ustawy o lasach, </w:t>
      </w:r>
      <w:r w:rsidR="004730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oraz organów określonych w art. 57 i 58 ustawy o udostępnianiu </w:t>
      </w:r>
      <w:r w:rsidR="00473065" w:rsidRPr="00AD20ED">
        <w:rPr>
          <w:rFonts w:ascii="Times New Roman" w:hAnsi="Times New Roman" w:cs="Times New Roman"/>
          <w:sz w:val="20"/>
          <w:szCs w:val="20"/>
          <w:shd w:val="clear" w:color="auto" w:fill="FFFFFF"/>
        </w:rPr>
        <w:t>informacji o środowisku i jego ochronie, udziale społeczeństwa w ochronie środowiska oraz o ocenach oddziaływania na środowisko</w:t>
      </w:r>
      <w:r w:rsidR="00473065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4730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575F4">
        <w:rPr>
          <w:rFonts w:ascii="Times New Roman" w:hAnsi="Times New Roman" w:cs="Times New Roman"/>
          <w:color w:val="000000" w:themeColor="text1"/>
          <w:sz w:val="20"/>
          <w:szCs w:val="20"/>
        </w:rPr>
        <w:t>Wykonawca zobowiązany jest do ich uwzględnienia w ostatecznej wersji dokumentacji.</w:t>
      </w:r>
    </w:p>
    <w:p w:rsidR="00D575F4" w:rsidRDefault="00D575F4" w:rsidP="00D575F4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Poprawek i uzupełnień prac objętych niniejszą umową Wykonawca dokona na własny koszt, w terminie 30 dni od dnia uznania, w drodze decyzji przez Starostę, zastrzeżenia lub wniosku właściciela lub przedstawienia opinii przez właściwy organ. </w:t>
      </w:r>
    </w:p>
    <w:p w:rsidR="00D575F4" w:rsidRDefault="00D575F4" w:rsidP="00D575F4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Szczegółowe warunki realizacji dokumentacji UPUL określa załącznik do niemniejszej umowy – „</w:t>
      </w:r>
      <w:r>
        <w:rPr>
          <w:rFonts w:ascii="Times New Roman" w:hAnsi="Times New Roman"/>
          <w:iCs/>
          <w:sz w:val="20"/>
          <w:szCs w:val="20"/>
        </w:rPr>
        <w:t>Warunki</w:t>
      </w:r>
      <w:r>
        <w:rPr>
          <w:rFonts w:ascii="Times New Roman" w:eastAsia="Calibri" w:hAnsi="Times New Roman" w:cs="Times New Roman"/>
          <w:iCs/>
          <w:sz w:val="20"/>
          <w:szCs w:val="20"/>
        </w:rPr>
        <w:t xml:space="preserve"> odbioru uproszczonych planów urządzenia lasu”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173F4A" w:rsidRPr="00173F4A" w:rsidRDefault="00173F4A" w:rsidP="00173F4A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73F4A">
        <w:rPr>
          <w:rFonts w:ascii="Times New Roman" w:hAnsi="Times New Roman"/>
          <w:color w:val="000000"/>
          <w:sz w:val="20"/>
          <w:szCs w:val="20"/>
        </w:rPr>
        <w:t>Wykonawca zobowiązuje się wykonywać Umowę przy udziale osób wymienionych w wykazie osób, stanowiącym załącznik do oferty. Zmiana tych osób wymaga pisemnej zgody Zamawiającego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Pr="00173F4A">
        <w:rPr>
          <w:rFonts w:ascii="Times New Roman" w:hAnsi="Times New Roman"/>
          <w:color w:val="000000"/>
          <w:sz w:val="20"/>
          <w:szCs w:val="20"/>
        </w:rPr>
        <w:t xml:space="preserve"> Zamawiający nie może odmówić zgody, jeżeli Wykonawca wykaże, że nowa osoba/-by </w:t>
      </w:r>
      <w:bookmarkStart w:id="0" w:name="_Hlk129601074"/>
      <w:r w:rsidRPr="00173F4A">
        <w:rPr>
          <w:rFonts w:ascii="Times New Roman" w:hAnsi="Times New Roman"/>
          <w:color w:val="000000"/>
          <w:sz w:val="20"/>
          <w:szCs w:val="20"/>
        </w:rPr>
        <w:t>posiada/-ją kwalifikacje zawodowe, uprawnienia, doświadczenie i wykształcenie nie mniejsze niż osoba/-by zastępowana/-</w:t>
      </w:r>
      <w:proofErr w:type="spellStart"/>
      <w:r w:rsidRPr="00173F4A">
        <w:rPr>
          <w:rFonts w:ascii="Times New Roman" w:hAnsi="Times New Roman"/>
          <w:color w:val="000000"/>
          <w:sz w:val="20"/>
          <w:szCs w:val="20"/>
        </w:rPr>
        <w:t>ne</w:t>
      </w:r>
      <w:proofErr w:type="spellEnd"/>
      <w:r w:rsidRPr="00173F4A">
        <w:rPr>
          <w:rFonts w:ascii="Times New Roman" w:hAnsi="Times New Roman"/>
          <w:color w:val="000000"/>
          <w:sz w:val="20"/>
          <w:szCs w:val="20"/>
        </w:rPr>
        <w:t>.</w:t>
      </w:r>
      <w:bookmarkEnd w:id="0"/>
    </w:p>
    <w:p w:rsidR="00173F4A" w:rsidRPr="00173F4A" w:rsidRDefault="00173F4A" w:rsidP="00173F4A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73F4A">
        <w:rPr>
          <w:rFonts w:ascii="Times New Roman" w:hAnsi="Times New Roman" w:cs="Times New Roman"/>
          <w:sz w:val="20"/>
          <w:szCs w:val="20"/>
        </w:rPr>
        <w:lastRenderedPageBreak/>
        <w:t>Wykonawca oświadcza, że dysponuje wyposażeniem technicznym niezbędnym do terminowego i prawidłowego sporządzenia UPUL, o którym mowa w niniejszej Umowie.</w:t>
      </w:r>
    </w:p>
    <w:p w:rsidR="00327792" w:rsidRPr="00473065" w:rsidRDefault="00327792" w:rsidP="004730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D296F" w:rsidRDefault="006D296F" w:rsidP="009416AD">
      <w:pPr>
        <w:pStyle w:val="Akapitzlist"/>
        <w:tabs>
          <w:tab w:val="left" w:pos="4230"/>
          <w:tab w:val="center" w:pos="453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575F4" w:rsidRPr="00473065" w:rsidRDefault="009416AD" w:rsidP="009416AD">
      <w:pPr>
        <w:pStyle w:val="Akapitzlist"/>
        <w:tabs>
          <w:tab w:val="left" w:pos="4230"/>
          <w:tab w:val="center" w:pos="453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7306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WYNAGRODZENIE</w:t>
      </w:r>
    </w:p>
    <w:p w:rsidR="00D575F4" w:rsidRDefault="00D575F4" w:rsidP="00D575F4">
      <w:pPr>
        <w:tabs>
          <w:tab w:val="left" w:pos="4230"/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§ 8</w:t>
      </w:r>
    </w:p>
    <w:p w:rsidR="00D575F4" w:rsidRDefault="00D575F4" w:rsidP="00D575F4">
      <w:pPr>
        <w:tabs>
          <w:tab w:val="left" w:pos="4230"/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6D296F" w:rsidRPr="002A1554" w:rsidRDefault="006D296F" w:rsidP="006D296F">
      <w:pPr>
        <w:pStyle w:val="Akapitzlist"/>
        <w:numPr>
          <w:ilvl w:val="0"/>
          <w:numId w:val="8"/>
        </w:numPr>
        <w:tabs>
          <w:tab w:val="left" w:pos="4230"/>
          <w:tab w:val="center" w:pos="4536"/>
        </w:tabs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bookmarkStart w:id="1" w:name="_Hlk58916965"/>
      <w:r w:rsidRPr="002A155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 wykonanie przedmiotu Umowy, z zastrzeżeniem ust. 2, </w:t>
      </w:r>
      <w:r w:rsidRPr="002A155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Wykonawca</w:t>
      </w:r>
      <w:r w:rsidRPr="002A155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</w:t>
      </w:r>
      <w:r w:rsidRPr="002A155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otrzyma </w:t>
      </w:r>
      <w:r w:rsidRPr="002A155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wynagrodzenie</w:t>
      </w:r>
      <w:r w:rsidRPr="002A155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ryczałtowe</w:t>
      </w:r>
      <w:r w:rsidRPr="002A155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w wysokości </w:t>
      </w:r>
      <w:r w:rsidRPr="002A155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……………. zł brutto</w:t>
      </w:r>
      <w:r w:rsidRPr="002A155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2A1554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(słownie: ………………………….. złotych)</w:t>
      </w:r>
      <w:r w:rsidRPr="002A155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w tym: </w:t>
      </w:r>
    </w:p>
    <w:p w:rsidR="006D296F" w:rsidRPr="002A1554" w:rsidRDefault="006D296F" w:rsidP="006D296F">
      <w:pPr>
        <w:pStyle w:val="Akapitzlist"/>
        <w:numPr>
          <w:ilvl w:val="0"/>
          <w:numId w:val="9"/>
        </w:numPr>
        <w:tabs>
          <w:tab w:val="left" w:pos="4230"/>
          <w:tab w:val="center" w:pos="453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bookmarkStart w:id="2" w:name="_Hlk129596151"/>
      <w:r w:rsidRPr="002A155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za sporządzenie zaakceptowanych przez Zamawiającego projektów UPUL i przygotowanie do ich prawidłowego wyłożenia w Urzędzie Gminy, w wysokości </w:t>
      </w:r>
      <w:r w:rsidRPr="002A155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60 %</w:t>
      </w:r>
      <w:r w:rsidRPr="002A155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łącznego wynagrodzenia brutto </w:t>
      </w:r>
      <w:bookmarkEnd w:id="2"/>
      <w:r w:rsidRPr="002A155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tj. </w:t>
      </w:r>
      <w:r w:rsidRPr="002A155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……………., zł brutto</w:t>
      </w:r>
      <w:r w:rsidRPr="002A155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2A1554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(słownie:……………………)</w:t>
      </w:r>
      <w:r w:rsidRPr="002A155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brutto, w tym VAT </w:t>
      </w:r>
      <w:r w:rsidRPr="002A1554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  <w:r w:rsidRPr="002A1554">
        <w:rPr>
          <w:rFonts w:ascii="Times New Roman" w:hAnsi="Times New Roman" w:cs="Times New Roman"/>
          <w:bCs/>
          <w:sz w:val="20"/>
          <w:szCs w:val="20"/>
        </w:rPr>
        <w:t>…………%,</w:t>
      </w:r>
      <w:r w:rsidRPr="002A155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</w:p>
    <w:p w:rsidR="006D296F" w:rsidRPr="002A1554" w:rsidRDefault="006D296F" w:rsidP="006D296F">
      <w:pPr>
        <w:pStyle w:val="Akapitzlist"/>
        <w:numPr>
          <w:ilvl w:val="0"/>
          <w:numId w:val="9"/>
        </w:numPr>
        <w:tabs>
          <w:tab w:val="left" w:pos="4230"/>
          <w:tab w:val="center" w:pos="453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A155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za przedłożenie, zaakceptowanej przez Zamawiającego, ostatecznej wersji UPUL, w wysokości </w:t>
      </w:r>
      <w:r w:rsidRPr="002A155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40%</w:t>
      </w:r>
      <w:r w:rsidRPr="002A155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bookmarkStart w:id="3" w:name="_Hlk129596255"/>
      <w:r w:rsidRPr="002A155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łącznego wynagrodzenia brutto </w:t>
      </w:r>
      <w:bookmarkEnd w:id="3"/>
      <w:r w:rsidRPr="002A155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tj. </w:t>
      </w:r>
      <w:r w:rsidRPr="002A155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…………….. zł brutto</w:t>
      </w:r>
      <w:r w:rsidRPr="002A155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2A1554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(słownie: …………………………… złotych) </w:t>
      </w:r>
      <w:r w:rsidRPr="002A155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brutto, w tym ……</w:t>
      </w:r>
      <w:r w:rsidRPr="002A1554">
        <w:rPr>
          <w:rFonts w:ascii="Times New Roman" w:hAnsi="Times New Roman" w:cs="Times New Roman"/>
          <w:bCs/>
          <w:sz w:val="20"/>
          <w:szCs w:val="20"/>
        </w:rPr>
        <w:t xml:space="preserve"> %.</w:t>
      </w:r>
    </w:p>
    <w:p w:rsidR="006D296F" w:rsidRPr="002A1554" w:rsidRDefault="006D296F" w:rsidP="006D296F">
      <w:pPr>
        <w:pStyle w:val="Akapitzlist"/>
        <w:numPr>
          <w:ilvl w:val="0"/>
          <w:numId w:val="8"/>
        </w:numPr>
        <w:tabs>
          <w:tab w:val="left" w:pos="4230"/>
          <w:tab w:val="center" w:pos="453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A155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Zapłata zostanie uiszczona ryczałtowo, za powierzchnię wskazaną w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§ 1.</w:t>
      </w:r>
    </w:p>
    <w:p w:rsidR="006D296F" w:rsidRPr="002A1554" w:rsidRDefault="006D296F" w:rsidP="006D296F">
      <w:pPr>
        <w:numPr>
          <w:ilvl w:val="0"/>
          <w:numId w:val="8"/>
        </w:numPr>
        <w:tabs>
          <w:tab w:val="left" w:pos="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2A1554">
        <w:rPr>
          <w:rFonts w:ascii="Times New Roman" w:hAnsi="Times New Roman"/>
          <w:color w:val="000000"/>
          <w:sz w:val="20"/>
          <w:szCs w:val="20"/>
        </w:rPr>
        <w:t xml:space="preserve">Rozliczenie </w:t>
      </w:r>
      <w:r w:rsidRPr="002A1554"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  <w:t xml:space="preserve">pomiędzy stronami za wykonanie przedmiotu Umowy nastąpi w dwóch częściach: </w:t>
      </w:r>
    </w:p>
    <w:p w:rsidR="006D296F" w:rsidRPr="002A1554" w:rsidRDefault="006D296F" w:rsidP="006D296F">
      <w:pPr>
        <w:pStyle w:val="Akapitzlist"/>
        <w:numPr>
          <w:ilvl w:val="0"/>
          <w:numId w:val="43"/>
        </w:numPr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</w:pPr>
      <w:r w:rsidRPr="002A1554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 xml:space="preserve">Część I – za sporządzenie zaakceptowanych przez Zamawiającego projektów UPUL i przygotowanie do ich prawidłowego wyłożenia w Urzędzie Gminy, </w:t>
      </w:r>
      <w:r w:rsidRPr="002A1554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w wysokości</w:t>
      </w:r>
      <w:r w:rsidRPr="002A1554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 xml:space="preserve"> </w:t>
      </w:r>
      <w:r w:rsidRPr="002A155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60 %</w:t>
      </w:r>
      <w:r w:rsidRPr="002A1554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 xml:space="preserve"> łącznego wynagrodzenia brutto, określonego w ust. 1.</w:t>
      </w:r>
    </w:p>
    <w:p w:rsidR="006D296F" w:rsidRPr="002A1554" w:rsidRDefault="006D296F" w:rsidP="006D296F">
      <w:pPr>
        <w:pStyle w:val="Akapitzlist"/>
        <w:numPr>
          <w:ilvl w:val="0"/>
          <w:numId w:val="43"/>
        </w:numPr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</w:pPr>
      <w:r w:rsidRPr="002A1554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 xml:space="preserve">Część II – po zakończeniu odebraniu przedmiotu Umowy w wysokości pozostałego do uregulowania wynagrodzenia, tj. </w:t>
      </w:r>
      <w:r w:rsidRPr="002A1554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nie więcej niż 40%</w:t>
      </w:r>
      <w:r w:rsidRPr="002A155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2A1554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łącznego wynagrodzenia brutto, określonego w ust. 1.</w:t>
      </w:r>
    </w:p>
    <w:p w:rsidR="006D296F" w:rsidRPr="002A1554" w:rsidRDefault="006D296F" w:rsidP="006D296F">
      <w:pPr>
        <w:numPr>
          <w:ilvl w:val="0"/>
          <w:numId w:val="42"/>
        </w:numPr>
        <w:tabs>
          <w:tab w:val="left" w:pos="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2A1554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Płatności, o których mowa w ust. 3, będą dokonywane przelewem na wskazany przez Wykonawcę rachunek bankowy o nr …………………… w terminie 30 dni od daty otrzymania przez Zamawiającego prawidłowo wystawionej faktury wraz z zatwierdzonym przez Zamawiającego, protokołem odbioru częściowego/końcowego przedmiotowego zamówienia.</w:t>
      </w:r>
    </w:p>
    <w:p w:rsidR="006D296F" w:rsidRPr="002A1554" w:rsidRDefault="006D296F" w:rsidP="006D296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2A155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 datę zapłaty uważać się będzie datę polecenia przez </w:t>
      </w:r>
      <w:r w:rsidRPr="002A155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Zamawiającego</w:t>
      </w:r>
      <w:r w:rsidRPr="002A155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przelewu wynagrodzenia na rachunek bankowy Wykonawcy podany w ust. 4.</w:t>
      </w:r>
      <w:r w:rsidRPr="002A1554">
        <w:rPr>
          <w:rFonts w:ascii="Times New Roman" w:eastAsia="Calibri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6D296F" w:rsidRPr="002A1554" w:rsidRDefault="006D296F" w:rsidP="006D296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A1554">
        <w:rPr>
          <w:rFonts w:ascii="Times New Roman" w:hAnsi="Times New Roman" w:cs="Times New Roman"/>
          <w:color w:val="000000" w:themeColor="text1"/>
          <w:sz w:val="20"/>
          <w:szCs w:val="20"/>
        </w:rPr>
        <w:t>Fakturę należy wystawić na:</w:t>
      </w:r>
    </w:p>
    <w:p w:rsidR="006D296F" w:rsidRPr="002A1554" w:rsidRDefault="006D296F" w:rsidP="006D296F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A155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Nabywca:</w:t>
      </w:r>
      <w:r w:rsidRPr="002A155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Powiat Kartuski, </w:t>
      </w:r>
      <w:proofErr w:type="spellStart"/>
      <w:r w:rsidRPr="002A155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ul</w:t>
      </w:r>
      <w:proofErr w:type="spellEnd"/>
      <w:r w:rsidRPr="002A155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2A155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Dworcowa</w:t>
      </w:r>
      <w:proofErr w:type="spellEnd"/>
      <w:r w:rsidRPr="002A155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1, 83-300 </w:t>
      </w:r>
      <w:proofErr w:type="spellStart"/>
      <w:r w:rsidRPr="002A155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Kartuzy</w:t>
      </w:r>
      <w:proofErr w:type="spellEnd"/>
      <w:r w:rsidRPr="002A155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, </w:t>
      </w:r>
      <w:r w:rsidRPr="002A155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NIP </w:t>
      </w:r>
      <w:r w:rsidRPr="002A155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5891638355,</w:t>
      </w:r>
    </w:p>
    <w:p w:rsidR="006D296F" w:rsidRPr="002A1554" w:rsidRDefault="006D296F" w:rsidP="006D296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A155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Odbiorca:</w:t>
      </w:r>
      <w:r w:rsidRPr="002A155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Starostwo Powiatowe w Kartuzach, ul. Dworcowa 1, 83-300 Kartuzy </w:t>
      </w:r>
    </w:p>
    <w:p w:rsidR="006D296F" w:rsidRPr="002A1554" w:rsidRDefault="006D296F" w:rsidP="006D296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A155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sytuacji, gdy wystawca faktury nie ma możliwości wpisania na fakturze pola „Odbiorca”, można zawrzeć w innym miejscu dopisek, że faktura dotyczy Starostwa Powiatowego w Kartuzach. </w:t>
      </w:r>
    </w:p>
    <w:p w:rsidR="006D296F" w:rsidRPr="002A1554" w:rsidRDefault="006D296F" w:rsidP="006D296F">
      <w:pPr>
        <w:pStyle w:val="Akapitzlist"/>
        <w:numPr>
          <w:ilvl w:val="0"/>
          <w:numId w:val="44"/>
        </w:numPr>
        <w:tabs>
          <w:tab w:val="left" w:pos="426"/>
        </w:tabs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2A1554">
        <w:rPr>
          <w:rFonts w:ascii="Times New Roman" w:hAnsi="Times New Roman"/>
          <w:sz w:val="20"/>
          <w:szCs w:val="20"/>
        </w:rPr>
        <w:t xml:space="preserve">Zgodnie </w:t>
      </w:r>
      <w:r w:rsidRPr="002A1554">
        <w:rPr>
          <w:rFonts w:ascii="Times New Roman" w:hAnsi="Times New Roman" w:cs="Times New Roman"/>
          <w:sz w:val="20"/>
          <w:szCs w:val="20"/>
        </w:rPr>
        <w:t xml:space="preserve">z </w:t>
      </w:r>
      <w:r w:rsidRPr="002A1554">
        <w:rPr>
          <w:rFonts w:ascii="Times New Roman" w:hAnsi="Times New Roman" w:cs="Times New Roman"/>
          <w:sz w:val="20"/>
          <w:szCs w:val="20"/>
          <w:shd w:val="clear" w:color="auto" w:fill="FFFFFF"/>
        </w:rPr>
        <w:t>ustawą z dnia 9 listopada 2018 r. o elektronicznym fakturowaniu w zamówieniach publicznych, koncesjach na roboty budowlane lub usługi oraz partnerstwie publiczno-prywatnym (Dz. U. z 2020 r. poz. 1666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późn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. zm.</w:t>
      </w:r>
      <w:r w:rsidRPr="002A1554">
        <w:rPr>
          <w:rFonts w:ascii="Times New Roman" w:hAnsi="Times New Roman" w:cs="Times New Roman"/>
          <w:sz w:val="20"/>
          <w:szCs w:val="20"/>
          <w:shd w:val="clear" w:color="auto" w:fill="FFFFFF"/>
        </w:rPr>
        <w:t>),</w:t>
      </w:r>
      <w:r w:rsidRPr="002A1554">
        <w:rPr>
          <w:rFonts w:ascii="Times New Roman" w:hAnsi="Times New Roman" w:cs="Times New Roman"/>
          <w:sz w:val="20"/>
          <w:szCs w:val="20"/>
        </w:rPr>
        <w:t xml:space="preserve"> </w:t>
      </w:r>
      <w:r w:rsidRPr="002A1554">
        <w:rPr>
          <w:rFonts w:ascii="Times New Roman" w:hAnsi="Times New Roman"/>
          <w:sz w:val="20"/>
          <w:szCs w:val="20"/>
        </w:rPr>
        <w:t>Wykonawca ma prawo do wysłania ustrukturyzowanej faktury elektronicznej za pośrednictwem systemu teleinformatycznego.</w:t>
      </w:r>
    </w:p>
    <w:p w:rsidR="009416AD" w:rsidRDefault="009416AD" w:rsidP="009416AD">
      <w:pPr>
        <w:tabs>
          <w:tab w:val="left" w:pos="426"/>
        </w:tabs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327792" w:rsidRDefault="00327792" w:rsidP="009416AD">
      <w:pPr>
        <w:tabs>
          <w:tab w:val="left" w:pos="426"/>
        </w:tabs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9416AD" w:rsidRDefault="009416AD" w:rsidP="009416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ODBIÓR PRZEDMIOTU ZAMÓWIENIA</w:t>
      </w:r>
    </w:p>
    <w:p w:rsidR="00D575F4" w:rsidRDefault="00D575F4" w:rsidP="00D57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§ </w:t>
      </w:r>
      <w:bookmarkEnd w:id="1"/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9</w:t>
      </w:r>
    </w:p>
    <w:p w:rsidR="00D575F4" w:rsidRDefault="00D575F4" w:rsidP="00D57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575F4" w:rsidRPr="00D60B77" w:rsidRDefault="00D575F4" w:rsidP="00D60B7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</w:pPr>
      <w:r w:rsidRPr="00D60B77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Odbiór prac</w:t>
      </w:r>
      <w:r w:rsidR="00D60B77" w:rsidRPr="00D60B77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częściowy/końcowy</w:t>
      </w:r>
      <w:r w:rsidRPr="00D60B77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obejmować będzie kontrolę złożonych opracowań pod kątem spełnienia </w:t>
      </w:r>
      <w:r w:rsidRPr="00D60B77">
        <w:rPr>
          <w:rFonts w:ascii="Times New Roman" w:hAnsi="Times New Roman" w:cs="Times New Roman"/>
          <w:spacing w:val="-2"/>
          <w:sz w:val="20"/>
          <w:szCs w:val="20"/>
        </w:rPr>
        <w:t>zapisów niniejszej umowy wraz z załącznikami,</w:t>
      </w:r>
      <w:r w:rsidRPr="00D60B77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</w:t>
      </w:r>
      <w:r w:rsidRPr="00D60B77">
        <w:rPr>
          <w:rFonts w:ascii="Times New Roman" w:eastAsia="Calibri" w:hAnsi="Times New Roman" w:cs="Times New Roman"/>
          <w:color w:val="000000"/>
          <w:sz w:val="20"/>
          <w:szCs w:val="20"/>
        </w:rPr>
        <w:t>w tym zgodności z obowiązującymi przepisami oraz</w:t>
      </w:r>
      <w:r w:rsidRPr="00D60B77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ewentualnymi pisemnymi uzgodnieniami (również w formie e-mailowej), dokonanymi w trakcie realizacji zamówienia pomiędzy Zamawiającym a Wykonawcą.</w:t>
      </w:r>
    </w:p>
    <w:p w:rsidR="00D575F4" w:rsidRPr="00D60B77" w:rsidRDefault="00D575F4" w:rsidP="00D60B7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</w:pPr>
      <w:r w:rsidRPr="00D60B77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Odbiór</w:t>
      </w:r>
      <w:r w:rsidR="00D60B77" w:rsidRPr="00D60B77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częściowy/końcowy</w:t>
      </w:r>
      <w:r w:rsidRPr="00D60B77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przedmiotu zamówienia nastąpi w siedzibie </w:t>
      </w:r>
      <w:r w:rsidRPr="00D60B77">
        <w:rPr>
          <w:rFonts w:ascii="Times New Roman" w:hAnsi="Times New Roman" w:cs="Times New Roman"/>
          <w:bCs/>
          <w:color w:val="000000" w:themeColor="text1"/>
          <w:spacing w:val="-2"/>
          <w:sz w:val="20"/>
          <w:szCs w:val="20"/>
        </w:rPr>
        <w:t>Zamawiającego</w:t>
      </w:r>
      <w:r w:rsidRPr="00D60B77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, na podstawie</w:t>
      </w:r>
      <w:r w:rsidR="009416AD" w:rsidRPr="00D60B77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</w:t>
      </w:r>
      <w:r w:rsidRPr="00D60B77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protokołu odbioru, podpisanego przez upoważnionych przedstawicieli Stron</w:t>
      </w:r>
      <w:r w:rsidRPr="00D60B77">
        <w:rPr>
          <w:rFonts w:ascii="Times New Roman" w:hAnsi="Times New Roman" w:cs="Times New Roman"/>
          <w:bCs/>
          <w:color w:val="000000" w:themeColor="text1"/>
          <w:spacing w:val="-2"/>
          <w:sz w:val="20"/>
          <w:szCs w:val="20"/>
        </w:rPr>
        <w:t>.</w:t>
      </w:r>
    </w:p>
    <w:p w:rsidR="00D575F4" w:rsidRPr="00D60B77" w:rsidRDefault="00D575F4" w:rsidP="00D60B77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60B77">
        <w:rPr>
          <w:rFonts w:ascii="Times New Roman" w:hAnsi="Times New Roman" w:cs="Times New Roman"/>
          <w:color w:val="000000" w:themeColor="text1"/>
          <w:sz w:val="20"/>
          <w:szCs w:val="20"/>
        </w:rPr>
        <w:t>Ze strony Zamawiającego osobami upoważnionymi do odbioru przedmiotu Umowy i podpisania protokołu odbioru są osoby wskazane w § 13 ust. 1.</w:t>
      </w:r>
    </w:p>
    <w:p w:rsidR="00D60B77" w:rsidRPr="00D60B77" w:rsidRDefault="00D575F4" w:rsidP="00D60B7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60B77">
        <w:rPr>
          <w:rFonts w:ascii="Times New Roman" w:hAnsi="Times New Roman" w:cs="Times New Roman"/>
          <w:color w:val="000000" w:themeColor="text1"/>
          <w:sz w:val="20"/>
          <w:szCs w:val="20"/>
        </w:rPr>
        <w:t>Wykonawca w formie pisemnej zawiadomi Zamawiającego o zakończeniu i gotowości do odbioru wykonanych prac, stanowiących przedmiot Umowy.</w:t>
      </w:r>
    </w:p>
    <w:p w:rsidR="00D60B77" w:rsidRPr="00D60B77" w:rsidRDefault="00D575F4" w:rsidP="00D60B7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60B77">
        <w:rPr>
          <w:rFonts w:ascii="Times New Roman" w:hAnsi="Times New Roman" w:cs="Times New Roman"/>
          <w:color w:val="000000" w:themeColor="text1"/>
          <w:sz w:val="20"/>
          <w:szCs w:val="20"/>
        </w:rPr>
        <w:t>Upoważnieni Przedstawiciele Zamawiającego</w:t>
      </w:r>
      <w:r w:rsidRPr="00D60B7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D60B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dokonają kontroli przekazanej dokumentacji, stanowiącej przedmiot Umowy, w maksymalnym terminie 30 dni od dnia zawiadomienia Zamawiającego, o którym mowa w ust. </w:t>
      </w:r>
      <w:r w:rsidR="00D60B77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D60B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.</w:t>
      </w:r>
    </w:p>
    <w:p w:rsidR="00D575F4" w:rsidRPr="00D60B77" w:rsidRDefault="00D575F4" w:rsidP="00D60B7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60B77">
        <w:rPr>
          <w:rFonts w:ascii="Times New Roman" w:hAnsi="Times New Roman" w:cs="Times New Roman"/>
          <w:color w:val="000000" w:themeColor="text1"/>
          <w:sz w:val="20"/>
          <w:szCs w:val="20"/>
        </w:rPr>
        <w:t>Zamawiający uzna prace za prawidłowo wykonane po pozytywnym odbiorze przedmiotu Umowy</w:t>
      </w:r>
      <w:r w:rsidR="00D60B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częściowym/końcowym</w:t>
      </w:r>
      <w:r w:rsidRPr="00D60B7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D575F4" w:rsidRPr="00D60B77" w:rsidRDefault="00D575F4" w:rsidP="00D60B77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60B77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Z czynności odbioru</w:t>
      </w:r>
      <w:r w:rsidR="00D60B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częściowego/końcowego</w:t>
      </w:r>
      <w:r w:rsidRPr="00D60B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Zamawiający sporządzi protokół odbioru, który po podpisaniu przez obie Strony stanowić będzie podstawę do rozliczenia prac. </w:t>
      </w:r>
    </w:p>
    <w:p w:rsidR="00D575F4" w:rsidRPr="00D60B77" w:rsidRDefault="00D575F4" w:rsidP="00D60B77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60B77">
        <w:rPr>
          <w:rFonts w:ascii="Times New Roman" w:eastAsia="Times New Roman" w:hAnsi="Times New Roman"/>
          <w:sz w:val="20"/>
          <w:szCs w:val="20"/>
          <w:lang w:eastAsia="pl-PL"/>
        </w:rPr>
        <w:t>Za datę wykonania przez Wykonawcę zobowiązania wynikającego z niniejszej Umowy, uznaje się datę podpisania protokołu odbioru</w:t>
      </w:r>
      <w:r w:rsidR="00D60B77" w:rsidRPr="00D60B77">
        <w:rPr>
          <w:rFonts w:ascii="Times New Roman" w:eastAsia="Times New Roman" w:hAnsi="Times New Roman"/>
          <w:sz w:val="20"/>
          <w:szCs w:val="20"/>
          <w:lang w:eastAsia="pl-PL"/>
        </w:rPr>
        <w:t xml:space="preserve"> częściowego/końcowego</w:t>
      </w:r>
      <w:r w:rsidRPr="00D60B77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D575F4" w:rsidRPr="00D60B77" w:rsidRDefault="00D575F4" w:rsidP="00D60B77">
      <w:pPr>
        <w:pStyle w:val="Akapitzlist"/>
        <w:numPr>
          <w:ilvl w:val="0"/>
          <w:numId w:val="48"/>
        </w:numPr>
        <w:tabs>
          <w:tab w:val="left" w:pos="426"/>
          <w:tab w:val="left" w:pos="567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60B77">
        <w:rPr>
          <w:rFonts w:ascii="Times New Roman" w:eastAsia="Times New Roman" w:hAnsi="Times New Roman"/>
          <w:sz w:val="20"/>
          <w:szCs w:val="20"/>
          <w:lang w:eastAsia="pl-PL"/>
        </w:rPr>
        <w:t>W przypadku stwierdzenia</w:t>
      </w:r>
      <w:r w:rsidRPr="00D60B77">
        <w:rPr>
          <w:rFonts w:ascii="Times New Roman" w:eastAsia="Times New Roman" w:hAnsi="Times New Roman"/>
          <w:sz w:val="20"/>
          <w:szCs w:val="20"/>
          <w:lang w:val="en-US" w:eastAsia="pl-PL"/>
        </w:rPr>
        <w:t>,</w:t>
      </w:r>
      <w:r w:rsidRPr="00D60B77">
        <w:rPr>
          <w:rFonts w:ascii="Times New Roman" w:eastAsia="Times New Roman" w:hAnsi="Times New Roman"/>
          <w:sz w:val="20"/>
          <w:szCs w:val="20"/>
          <w:lang w:eastAsia="pl-PL"/>
        </w:rPr>
        <w:t xml:space="preserve"> w trakcie czynności odbiorowych</w:t>
      </w:r>
      <w:r w:rsidRPr="00D60B77">
        <w:rPr>
          <w:rFonts w:ascii="Times New Roman" w:eastAsia="Times New Roman" w:hAnsi="Times New Roman"/>
          <w:sz w:val="20"/>
          <w:szCs w:val="20"/>
          <w:lang w:val="en-US" w:eastAsia="pl-PL"/>
        </w:rPr>
        <w:t>,</w:t>
      </w:r>
      <w:r w:rsidRPr="00D60B77">
        <w:rPr>
          <w:rFonts w:ascii="Times New Roman" w:eastAsia="Times New Roman" w:hAnsi="Times New Roman"/>
          <w:sz w:val="20"/>
          <w:szCs w:val="20"/>
          <w:lang w:eastAsia="pl-PL"/>
        </w:rPr>
        <w:t xml:space="preserve"> wad lub usterek, Zamawiający odmówi dalszego odbioru do czasu ich usunięcia, a Wykonawca usunie je na własny koszt</w:t>
      </w:r>
      <w:r w:rsidRPr="00D60B77">
        <w:rPr>
          <w:rFonts w:ascii="Times New Roman" w:eastAsia="Times New Roman" w:hAnsi="Times New Roman"/>
          <w:sz w:val="20"/>
          <w:szCs w:val="20"/>
          <w:lang w:val="en-US" w:eastAsia="pl-PL"/>
        </w:rPr>
        <w:t>;</w:t>
      </w:r>
      <w:r w:rsidRPr="00D60B77">
        <w:rPr>
          <w:rFonts w:ascii="Times New Roman" w:eastAsia="Times New Roman" w:hAnsi="Times New Roman"/>
          <w:sz w:val="20"/>
          <w:szCs w:val="20"/>
          <w:lang w:eastAsia="pl-PL"/>
        </w:rPr>
        <w:t xml:space="preserve"> po ich usunięciu czynności odbiorowe zostaną wznowione.</w:t>
      </w:r>
    </w:p>
    <w:p w:rsidR="00D575F4" w:rsidRPr="00D60B77" w:rsidRDefault="00D575F4" w:rsidP="00D60B77">
      <w:pPr>
        <w:pStyle w:val="Akapitzlist"/>
        <w:numPr>
          <w:ilvl w:val="0"/>
          <w:numId w:val="48"/>
        </w:numPr>
        <w:tabs>
          <w:tab w:val="left" w:pos="426"/>
          <w:tab w:val="left" w:pos="567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60B77">
        <w:rPr>
          <w:rFonts w:ascii="Times New Roman" w:hAnsi="Times New Roman" w:cs="Times New Roman"/>
          <w:bCs/>
          <w:color w:val="000000" w:themeColor="text1"/>
          <w:spacing w:val="-2"/>
          <w:sz w:val="20"/>
          <w:szCs w:val="20"/>
        </w:rPr>
        <w:t>Wykonawca</w:t>
      </w:r>
      <w:r w:rsidRPr="00D60B77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udziela gwarancji na wykonane przez siebie UPUL na cały okres obowiązywania sporządzonej dokumentacji, tj. na okres 10 lat. Gwarancja obejmuje m.in. usuwanie na koszt Wykonawcy, nieujawnionych w czasie odbioru prac, ewentualnych usterek, poprawek i uzupełnień prac objętych niniejszą Umową lub niezgodności z niniejszą Umową, w terminie 30 dni od daty powiadomienia</w:t>
      </w:r>
      <w:r w:rsidRPr="00D60B77">
        <w:rPr>
          <w:rFonts w:ascii="Times New Roman" w:hAnsi="Times New Roman" w:cs="Times New Roman"/>
          <w:b/>
          <w:color w:val="000000" w:themeColor="text1"/>
          <w:spacing w:val="-2"/>
          <w:sz w:val="20"/>
          <w:szCs w:val="20"/>
        </w:rPr>
        <w:t xml:space="preserve"> </w:t>
      </w:r>
      <w:r w:rsidRPr="00D60B77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Wykonawcy przez Zamawiającego.</w:t>
      </w:r>
    </w:p>
    <w:p w:rsidR="00D575F4" w:rsidRPr="00D60B77" w:rsidRDefault="00D575F4" w:rsidP="00D60B77">
      <w:pPr>
        <w:pStyle w:val="Akapitzlist"/>
        <w:numPr>
          <w:ilvl w:val="0"/>
          <w:numId w:val="4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</w:pPr>
      <w:r w:rsidRPr="00D60B77">
        <w:rPr>
          <w:rFonts w:ascii="Times New Roman" w:hAnsi="Times New Roman" w:cs="Times New Roman"/>
          <w:bCs/>
          <w:color w:val="000000" w:themeColor="text1"/>
          <w:spacing w:val="-2"/>
          <w:sz w:val="20"/>
          <w:szCs w:val="20"/>
        </w:rPr>
        <w:t xml:space="preserve">W przypadku, gdy Wykonawca nie usunie wad i usterek, nie dokona poprawek i uzupełnień, o jakich mowa w ust. 11, Zamawiający może powierzyć wykonanie tych prac podmiotowi trzeciemu na koszt i ryzyko Wykonawcy.  </w:t>
      </w:r>
    </w:p>
    <w:p w:rsidR="00D575F4" w:rsidRPr="00D60B77" w:rsidRDefault="00D575F4" w:rsidP="00D60B77">
      <w:pPr>
        <w:pStyle w:val="Akapitzlist"/>
        <w:numPr>
          <w:ilvl w:val="0"/>
          <w:numId w:val="4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</w:pPr>
      <w:r w:rsidRPr="00D60B77">
        <w:rPr>
          <w:rFonts w:ascii="Times New Roman" w:hAnsi="Times New Roman" w:cs="Times New Roman"/>
          <w:bCs/>
          <w:color w:val="000000" w:themeColor="text1"/>
          <w:spacing w:val="-2"/>
          <w:sz w:val="20"/>
          <w:szCs w:val="20"/>
        </w:rPr>
        <w:t xml:space="preserve">W przypadku zmiany terminu wykonania Umowy, o którym mowa w § </w:t>
      </w:r>
      <w:r w:rsidR="009416AD" w:rsidRPr="00D60B77">
        <w:rPr>
          <w:rFonts w:ascii="Times New Roman" w:hAnsi="Times New Roman" w:cs="Times New Roman"/>
          <w:bCs/>
          <w:color w:val="000000" w:themeColor="text1"/>
          <w:spacing w:val="-2"/>
          <w:sz w:val="20"/>
          <w:szCs w:val="20"/>
        </w:rPr>
        <w:t>2</w:t>
      </w:r>
      <w:r w:rsidRPr="00D60B77">
        <w:rPr>
          <w:rFonts w:ascii="Times New Roman" w:hAnsi="Times New Roman" w:cs="Times New Roman"/>
          <w:bCs/>
          <w:color w:val="000000" w:themeColor="text1"/>
          <w:spacing w:val="-2"/>
          <w:sz w:val="20"/>
          <w:szCs w:val="20"/>
        </w:rPr>
        <w:t>, odpowiedniemu wydłużeniu ulegnie okres udzielonej gwarancji, o której mowa w ust. 1</w:t>
      </w:r>
      <w:r w:rsidR="00A10413" w:rsidRPr="00D60B77">
        <w:rPr>
          <w:rFonts w:ascii="Times New Roman" w:hAnsi="Times New Roman" w:cs="Times New Roman"/>
          <w:bCs/>
          <w:color w:val="000000" w:themeColor="text1"/>
          <w:spacing w:val="-2"/>
          <w:sz w:val="20"/>
          <w:szCs w:val="20"/>
        </w:rPr>
        <w:t>0</w:t>
      </w:r>
      <w:r w:rsidRPr="00D60B77">
        <w:rPr>
          <w:rFonts w:ascii="Times New Roman" w:hAnsi="Times New Roman" w:cs="Times New Roman"/>
          <w:bCs/>
          <w:color w:val="000000" w:themeColor="text1"/>
          <w:spacing w:val="-2"/>
          <w:sz w:val="20"/>
          <w:szCs w:val="20"/>
        </w:rPr>
        <w:t>.</w:t>
      </w:r>
    </w:p>
    <w:p w:rsidR="009416AD" w:rsidRDefault="009416AD" w:rsidP="009416A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0"/>
          <w:szCs w:val="20"/>
        </w:rPr>
      </w:pPr>
    </w:p>
    <w:p w:rsidR="00327792" w:rsidRDefault="00327792" w:rsidP="009416A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0"/>
          <w:szCs w:val="20"/>
        </w:rPr>
      </w:pPr>
    </w:p>
    <w:p w:rsidR="009416AD" w:rsidRDefault="009416AD" w:rsidP="009416AD">
      <w:pPr>
        <w:keepLines/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DOPUSZCZALNE ZMIANY UMOWY </w:t>
      </w:r>
    </w:p>
    <w:p w:rsidR="009416AD" w:rsidRDefault="009416AD" w:rsidP="009416AD">
      <w:pPr>
        <w:keepLines/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§ 10</w:t>
      </w:r>
    </w:p>
    <w:p w:rsidR="00D575F4" w:rsidRDefault="00D575F4" w:rsidP="00D575F4">
      <w:pPr>
        <w:keepLines/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575F4" w:rsidRDefault="00D575F4" w:rsidP="00D575F4">
      <w:pPr>
        <w:numPr>
          <w:ilvl w:val="0"/>
          <w:numId w:val="16"/>
        </w:numPr>
        <w:suppressAutoHyphens/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Wszelkie zmiany treści umowy, wymagają aneksu sporządzonego z zachowaniem formy pisemnej pod rygorem nieważności.</w:t>
      </w:r>
    </w:p>
    <w:p w:rsidR="00D575F4" w:rsidRDefault="00D575F4" w:rsidP="00D575F4">
      <w:pPr>
        <w:numPr>
          <w:ilvl w:val="0"/>
          <w:numId w:val="16"/>
        </w:numPr>
        <w:suppressAutoHyphens/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Nie dopuszcza się zmian postanowień zawartej umowy w stosunku do treści oferty, na podstawie której dokonano wyboru Wykonawcy, za wyjątkiem zmian dotyczących:</w:t>
      </w:r>
    </w:p>
    <w:p w:rsidR="00D575F4" w:rsidRDefault="00D575F4" w:rsidP="00D575F4">
      <w:pPr>
        <w:numPr>
          <w:ilvl w:val="0"/>
          <w:numId w:val="17"/>
        </w:numPr>
        <w:suppressAutoHyphens/>
        <w:spacing w:after="0" w:line="100" w:lineRule="atLeast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zmiany przedstawiciela Wykonawcy wskazanego w </w:t>
      </w:r>
      <w:r w:rsidRPr="0032779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§ </w:t>
      </w:r>
      <w:r w:rsidRPr="00327792">
        <w:rPr>
          <w:rFonts w:ascii="Times New Roman" w:eastAsia="Times New Roman" w:hAnsi="Times New Roman"/>
          <w:sz w:val="20"/>
          <w:szCs w:val="20"/>
          <w:lang w:eastAsia="ar-SA"/>
        </w:rPr>
        <w:t>13</w:t>
      </w:r>
      <w:r w:rsidRPr="0032779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ust</w:t>
      </w:r>
      <w:r w:rsidRPr="00327792">
        <w:rPr>
          <w:rFonts w:ascii="Times New Roman" w:eastAsia="Times New Roman" w:hAnsi="Times New Roman"/>
          <w:sz w:val="20"/>
          <w:szCs w:val="20"/>
          <w:lang w:eastAsia="ar-SA"/>
        </w:rPr>
        <w:t>. 2</w:t>
      </w:r>
      <w:r w:rsidRPr="0032779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która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może nastąpić w drodze aneksu, na pisemny wniosek Wykonawcy wraz z uzasadnieniem, na osobę posiadającą co najmniej takie same kwalifikacje, uprawnienia, doświadczenie i wykształcenie jak osoba wskazana w ofercie,</w:t>
      </w:r>
    </w:p>
    <w:p w:rsidR="00327792" w:rsidRPr="002F6B37" w:rsidRDefault="00D575F4" w:rsidP="00327792">
      <w:pPr>
        <w:pStyle w:val="Akapitzlist"/>
        <w:keepLines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F6B37">
        <w:rPr>
          <w:rFonts w:ascii="Times New Roman" w:hAnsi="Times New Roman" w:cs="Times New Roman"/>
          <w:color w:val="000000" w:themeColor="text1"/>
          <w:sz w:val="20"/>
          <w:szCs w:val="20"/>
        </w:rPr>
        <w:t>zmiana terminu wykonania umowy może być dokonana, w przypadku zaistnienia okoliczności, których nie można było przewidzieć w chwili zawarcia Umowy, a w szczególności:</w:t>
      </w:r>
    </w:p>
    <w:p w:rsidR="00D575F4" w:rsidRDefault="00D575F4" w:rsidP="00D575F4">
      <w:pPr>
        <w:pStyle w:val="Akapitzlist"/>
        <w:keepLines/>
        <w:numPr>
          <w:ilvl w:val="0"/>
          <w:numId w:val="18"/>
        </w:numPr>
        <w:tabs>
          <w:tab w:val="left" w:pos="284"/>
          <w:tab w:val="left" w:pos="3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z powodu działań osób trzecich uniemożliwiających wykonanie prac, które to działania nie są konsekwencją winy którejkolwiek ze Stron,</w:t>
      </w:r>
    </w:p>
    <w:p w:rsidR="00D575F4" w:rsidRDefault="00D575F4" w:rsidP="00D575F4">
      <w:pPr>
        <w:pStyle w:val="Akapitzlist"/>
        <w:keepLines/>
        <w:numPr>
          <w:ilvl w:val="0"/>
          <w:numId w:val="18"/>
        </w:numPr>
        <w:tabs>
          <w:tab w:val="left" w:pos="284"/>
          <w:tab w:val="left" w:pos="3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z powodu działania siły wyższej, np. wystąpienia zdarzenia losowego wywołanego przez czynniki zewnętrzne w szczególności zagrażającego bezpośrednio życiu lub zdrowiu ludzi lub grożącego powstaniem szkody w znacznych rozmiarach.</w:t>
      </w:r>
    </w:p>
    <w:p w:rsidR="000C0E08" w:rsidRDefault="00D575F4" w:rsidP="00D575F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W przypadku zaistnienia zdarzeń, o których mowa w ust. 2 pkt 2, w istotny sposób wpływających na możliwość zachowania terminu realizacji zadania, </w:t>
      </w:r>
      <w:r>
        <w:rPr>
          <w:rFonts w:ascii="Times New Roman" w:eastAsia="Calibri" w:hAnsi="Times New Roman" w:cs="Times New Roman"/>
          <w:b/>
          <w:sz w:val="20"/>
          <w:szCs w:val="20"/>
        </w:rPr>
        <w:t>na wniosek Wykonawcy</w:t>
      </w:r>
      <w:r>
        <w:rPr>
          <w:rFonts w:ascii="Times New Roman" w:eastAsia="Calibri" w:hAnsi="Times New Roman" w:cs="Times New Roman"/>
          <w:sz w:val="20"/>
          <w:szCs w:val="20"/>
        </w:rPr>
        <w:t>,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Zamawiający dopuszcza </w:t>
      </w:r>
    </w:p>
    <w:p w:rsidR="00D575F4" w:rsidRPr="000C0E08" w:rsidRDefault="00D575F4" w:rsidP="000C0E08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0E08">
        <w:rPr>
          <w:rFonts w:ascii="Times New Roman" w:eastAsia="Calibri" w:hAnsi="Times New Roman" w:cs="Times New Roman"/>
          <w:sz w:val="20"/>
          <w:szCs w:val="20"/>
        </w:rPr>
        <w:t>możliwość zmiany terminu oraz wypłaty wynagrodzenia za faktycznie wykonaną (potwierdzoną protokołem odbioru częściowego) część Umowy.</w:t>
      </w:r>
    </w:p>
    <w:p w:rsidR="00D575F4" w:rsidRDefault="00D575F4" w:rsidP="00D575F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Zmiana wysokości wynagrodzenia Wykonawcy może nastąpić w przypadku zmiany stawki podatku od towarów i usług.</w:t>
      </w:r>
    </w:p>
    <w:p w:rsidR="00D575F4" w:rsidRDefault="00D575F4" w:rsidP="00D575F4">
      <w:pPr>
        <w:keepLines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W razie zmiany, o której mowa ust. 4, wynagrodzenie umowne netto nie ulegnie zmianie, a jedynie zostanie do niego doliczony podatek w zmienionej wysokości.</w:t>
      </w:r>
    </w:p>
    <w:p w:rsidR="00D575F4" w:rsidRDefault="00D575F4" w:rsidP="00D575F4">
      <w:pPr>
        <w:keepLines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Warunki dokonywania zmian:</w:t>
      </w:r>
    </w:p>
    <w:p w:rsidR="00D575F4" w:rsidRDefault="00D575F4" w:rsidP="00D575F4">
      <w:pPr>
        <w:numPr>
          <w:ilvl w:val="0"/>
          <w:numId w:val="19"/>
        </w:numPr>
        <w:tabs>
          <w:tab w:val="left" w:pos="-1560"/>
        </w:tabs>
        <w:autoSpaceDN w:val="0"/>
        <w:spacing w:after="0" w:line="24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uzasadnienie konieczności i wpływu zmian na realizację zamówienia,</w:t>
      </w:r>
    </w:p>
    <w:p w:rsidR="00D575F4" w:rsidRPr="00C20399" w:rsidRDefault="00D575F4" w:rsidP="00D575F4">
      <w:pPr>
        <w:numPr>
          <w:ilvl w:val="0"/>
          <w:numId w:val="19"/>
        </w:numPr>
        <w:tabs>
          <w:tab w:val="left" w:pos="-1560"/>
        </w:tabs>
        <w:autoSpaceDN w:val="0"/>
        <w:spacing w:after="0" w:line="24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formie pisemnego aneksu do umowy, pod rygorem nieważności takiej zmiany.</w:t>
      </w:r>
    </w:p>
    <w:p w:rsidR="00D575F4" w:rsidRDefault="00D575F4" w:rsidP="00D575F4">
      <w:pPr>
        <w:keepLines/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327792" w:rsidRDefault="00327792" w:rsidP="00D575F4">
      <w:pPr>
        <w:keepLines/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327792" w:rsidRDefault="00327792" w:rsidP="00327792">
      <w:pPr>
        <w:keepLines/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KARY UMOWNE/ ODSTĄPIENIE OD UMOWY</w:t>
      </w:r>
    </w:p>
    <w:p w:rsidR="00D575F4" w:rsidRDefault="00D575F4" w:rsidP="00D575F4">
      <w:pPr>
        <w:keepLines/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§ 11</w:t>
      </w:r>
    </w:p>
    <w:p w:rsidR="00D575F4" w:rsidRDefault="00D575F4" w:rsidP="00D575F4">
      <w:pPr>
        <w:keepLines/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D575F4" w:rsidRDefault="00D575F4" w:rsidP="00D575F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1. Wykonawca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zapłaci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Zamawiającemu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kary umowne:</w:t>
      </w:r>
    </w:p>
    <w:p w:rsidR="00D575F4" w:rsidRDefault="00D575F4" w:rsidP="00D575F4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 niewykonanie przedmiotu Umowy w wysokości </w:t>
      </w:r>
      <w:r>
        <w:rPr>
          <w:rFonts w:ascii="Times New Roman" w:hAnsi="Times New Roman" w:cs="Times New Roman"/>
          <w:sz w:val="20"/>
          <w:szCs w:val="20"/>
        </w:rPr>
        <w:t xml:space="preserve">10% łącznego wynagrodzenia brutto, o którym mowa w </w:t>
      </w:r>
      <w:r>
        <w:rPr>
          <w:rFonts w:ascii="Times New Roman" w:hAnsi="Times New Roman" w:cs="Times New Roman"/>
          <w:bCs/>
          <w:sz w:val="20"/>
          <w:szCs w:val="20"/>
        </w:rPr>
        <w:t>§ 8</w:t>
      </w:r>
      <w:r>
        <w:rPr>
          <w:rFonts w:ascii="Times New Roman" w:hAnsi="Times New Roman" w:cs="Times New Roman"/>
          <w:sz w:val="20"/>
          <w:szCs w:val="20"/>
        </w:rPr>
        <w:t xml:space="preserve"> ust. 1;</w:t>
      </w:r>
    </w:p>
    <w:p w:rsidR="00D575F4" w:rsidRDefault="00D575F4" w:rsidP="00D575F4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 każdy dzień zwłoki w wykonaniu przedmiotu umowy, w wysokości 0,1 % łącznego wynagrodzenia brutto, o którym mowa w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§ 8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ust. 1;</w:t>
      </w:r>
    </w:p>
    <w:p w:rsidR="00D575F4" w:rsidRDefault="00D575F4" w:rsidP="00D575F4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 każdy dzień zwłoki w usunięciu wad stwierdzonych w okresie gwarancji w wysokości 0,1 % łącznego wynagrodzenia brutto, o którym mowa w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§ 8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ust. 1;</w:t>
      </w:r>
    </w:p>
    <w:p w:rsidR="00D575F4" w:rsidRDefault="00D575F4" w:rsidP="00D575F4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 tytułu odstąpienia od umowy z przyczyn leżących po stronie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Wykonawcy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w wysokości 10% łącznego wynagrodzenia brutto, o którym mowa w 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§ 8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ust. 1.</w:t>
      </w:r>
    </w:p>
    <w:p w:rsidR="00D575F4" w:rsidRDefault="00D575F4" w:rsidP="00D575F4">
      <w:pPr>
        <w:pStyle w:val="Akapitzlist"/>
        <w:numPr>
          <w:ilvl w:val="0"/>
          <w:numId w:val="21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Strony zastrzegają sobie prawo do dochodzenia odszkodowania na zasadach ogólnych, o ile wartość faktycznie poniesionych szkód przekracza wysokość kar umownych.</w:t>
      </w:r>
    </w:p>
    <w:p w:rsidR="00D575F4" w:rsidRPr="00327792" w:rsidRDefault="00D575F4" w:rsidP="00D575F4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upoważnia Zamawiającego do potrącenia z należnego Wykonawcy wynagrodzenia kar umownych, o których mowa w ust. 1. </w:t>
      </w:r>
    </w:p>
    <w:p w:rsidR="00327792" w:rsidRDefault="00327792" w:rsidP="00327792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575F4" w:rsidRDefault="00D575F4" w:rsidP="00D575F4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§ 12</w:t>
      </w:r>
    </w:p>
    <w:p w:rsidR="00D575F4" w:rsidRDefault="00D575F4" w:rsidP="00D575F4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575F4" w:rsidRDefault="00D575F4" w:rsidP="00D575F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1. Zamawiającemu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przysługuje prawo do odstąpienia od Umowy, jeżeli:</w:t>
      </w:r>
    </w:p>
    <w:p w:rsidR="00D575F4" w:rsidRDefault="00D575F4" w:rsidP="00D575F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Wykonawca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nie rozpoczął prac w terminie 60 dni od daty podpisania Umowy, </w:t>
      </w:r>
    </w:p>
    <w:p w:rsidR="00D575F4" w:rsidRDefault="00D575F4" w:rsidP="00D575F4">
      <w:pPr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wystąpi istotna zmiana okoliczności powodująca, że wykonanie umowy nie leży w interesie publicznym, czego nie można było przewidzieć w chwili zawarcia Umowy - odstąpienie od Umowy w tym przypadku może nastąpić w terminie miesiąca od powzięcia wiadomości o powyższych okolicznościach. W takim przypadku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Wykonawca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może żądać jedynie wynagrodzenia należnego mu z tytułu faktycznie wykonanej części Umowy,</w:t>
      </w:r>
    </w:p>
    <w:p w:rsidR="00D575F4" w:rsidRDefault="00D575F4" w:rsidP="00D575F4">
      <w:pPr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Wykonawca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realizuje zamówienie w sposób rażąco niezgodny z niniejszą Umową, obowiązującymi przepisami lub warunkami odbioru robót ustalonymi przez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Zamawiającego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bez odszkodowania.</w:t>
      </w:r>
    </w:p>
    <w:p w:rsidR="00D575F4" w:rsidRDefault="00D575F4" w:rsidP="00D575F4">
      <w:pPr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Wykonawca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nie uzyska pozytywnej opinii </w:t>
      </w:r>
      <w:r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organu określonego w art. 22 ust. 2 i ust. 3 ustawy o lasach oraz innych wymaganych uzgodnień i opinii</w:t>
      </w:r>
      <w:r w:rsidR="00A10413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– bez odszkodowania</w:t>
      </w:r>
      <w:r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.</w:t>
      </w:r>
    </w:p>
    <w:p w:rsidR="00D575F4" w:rsidRDefault="00D575F4" w:rsidP="00D575F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2.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Wykonawcy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przysługuje prawo odstąpienia od Umowy w szczególności, jeżeli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Zamawiający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zawiadomi pisemnie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Wykonawcę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iż wobec zaistnienia uprzednio nieprzewidzianych okoliczności nie będzie mógł spełnić swoich zobowiązań umownych wobec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Wykonawcy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 Odstąpienie od Umowy powinno nastąpić w formie pisemnej, w terminie miesiąca od daty powzięcia wiadomości o zaistnieniu takich okoliczności.</w:t>
      </w:r>
    </w:p>
    <w:p w:rsidR="00327792" w:rsidRDefault="00327792" w:rsidP="00D575F4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327792" w:rsidRDefault="00327792" w:rsidP="00D575F4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327792" w:rsidRDefault="00327792" w:rsidP="00327792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PRZEDSTAWICIELE STRON I SPOSÓB POROZUMIEWANIA</w:t>
      </w:r>
    </w:p>
    <w:p w:rsidR="00D575F4" w:rsidRDefault="00D575F4" w:rsidP="00D575F4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§ 13</w:t>
      </w:r>
    </w:p>
    <w:p w:rsidR="00D575F4" w:rsidRDefault="00D575F4" w:rsidP="00D575F4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575F4" w:rsidRDefault="00D575F4" w:rsidP="00D575F4">
      <w:pPr>
        <w:numPr>
          <w:ilvl w:val="1"/>
          <w:numId w:val="23"/>
        </w:numPr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Osobami odpowiedzialnymi za wykonywanie Umowy, w tym za przebieg współpracy i komunikację Stron podczas wykonywania Umowy ze strony Zamawiającego są niżej wymienione osoby:</w:t>
      </w:r>
    </w:p>
    <w:p w:rsidR="00327792" w:rsidRDefault="00327792" w:rsidP="00327792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Alicja Mazur, dyrektor Wydziału Rolnictwa i Ochrony Środowiska, tel.: 58 684-01-39, łączy sekretariat lub tel. kom. 608-305-267, e-mail: </w:t>
      </w:r>
      <w:hyperlink r:id="rId9" w:history="1">
        <w:r w:rsidRPr="00175D66">
          <w:rPr>
            <w:rStyle w:val="Hipercze"/>
            <w:rFonts w:ascii="Times New Roman" w:hAnsi="Times New Roman"/>
            <w:sz w:val="20"/>
            <w:szCs w:val="20"/>
          </w:rPr>
          <w:t>amazur@kartuskipowiat.pl</w:t>
        </w:r>
      </w:hyperlink>
      <w:r>
        <w:rPr>
          <w:rFonts w:ascii="Times New Roman" w:hAnsi="Times New Roman"/>
          <w:color w:val="000000" w:themeColor="text1"/>
          <w:sz w:val="20"/>
          <w:szCs w:val="20"/>
        </w:rPr>
        <w:t>,</w:t>
      </w:r>
    </w:p>
    <w:p w:rsidR="00D575F4" w:rsidRDefault="00D575F4" w:rsidP="003D620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Michał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Miotk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</w:rPr>
        <w:t>, kierownik Referatu Ochrony Gruntów Rolnych i Leśnych,</w:t>
      </w:r>
      <w:r w:rsidR="00327792" w:rsidRPr="0032779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327792">
        <w:rPr>
          <w:rFonts w:ascii="Times New Roman" w:hAnsi="Times New Roman"/>
          <w:color w:val="000000" w:themeColor="text1"/>
          <w:sz w:val="20"/>
          <w:szCs w:val="20"/>
        </w:rPr>
        <w:t>tel.: 58 684-01-39</w:t>
      </w:r>
      <w:r w:rsidR="003D6204">
        <w:rPr>
          <w:rFonts w:ascii="Times New Roman" w:hAnsi="Times New Roman"/>
          <w:color w:val="000000" w:themeColor="text1"/>
          <w:sz w:val="20"/>
          <w:szCs w:val="20"/>
        </w:rPr>
        <w:t xml:space="preserve"> w. 3,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tel.</w:t>
      </w:r>
      <w:r w:rsidR="003D6204">
        <w:rPr>
          <w:rFonts w:ascii="Times New Roman" w:hAnsi="Times New Roman"/>
          <w:color w:val="000000" w:themeColor="text1"/>
          <w:sz w:val="20"/>
          <w:szCs w:val="20"/>
        </w:rPr>
        <w:t xml:space="preserve"> kom.</w:t>
      </w:r>
      <w:r>
        <w:rPr>
          <w:rFonts w:ascii="Times New Roman" w:hAnsi="Times New Roman"/>
          <w:color w:val="000000" w:themeColor="text1"/>
          <w:sz w:val="20"/>
          <w:szCs w:val="20"/>
        </w:rPr>
        <w:t>: 605-527-500 lub 531-094-431</w:t>
      </w:r>
      <w:r w:rsidR="003D6204">
        <w:rPr>
          <w:rFonts w:ascii="Times New Roman" w:hAnsi="Times New Roman"/>
          <w:color w:val="000000" w:themeColor="text1"/>
          <w:sz w:val="20"/>
          <w:szCs w:val="20"/>
        </w:rPr>
        <w:t>,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e-mail: </w:t>
      </w:r>
      <w:hyperlink r:id="rId10" w:history="1">
        <w:r>
          <w:rPr>
            <w:rStyle w:val="Hipercze"/>
            <w:rFonts w:ascii="Times New Roman" w:hAnsi="Times New Roman"/>
            <w:sz w:val="20"/>
            <w:szCs w:val="20"/>
          </w:rPr>
          <w:t>michalmiotk@kartuskipowiat.pl</w:t>
        </w:r>
      </w:hyperlink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32779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D575F4" w:rsidRDefault="00D575F4" w:rsidP="003D6204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trike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Przedstawicielami Wykonawcy skierowanymi do realizacji przedmiotu Umowy posiadającymi odpowiednie kwalifikacje, uprawnienia i doświadczenie, zgodnie z informacjami podanymi w ofercie Wykonawcy, są:</w:t>
      </w:r>
    </w:p>
    <w:p w:rsidR="00D575F4" w:rsidRDefault="00D575F4" w:rsidP="00D575F4">
      <w:pPr>
        <w:pStyle w:val="Akapitzlist"/>
        <w:numPr>
          <w:ilvl w:val="0"/>
          <w:numId w:val="26"/>
        </w:numPr>
        <w:tabs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…...;</w:t>
      </w:r>
    </w:p>
    <w:p w:rsidR="00D575F4" w:rsidRDefault="00D575F4" w:rsidP="00D575F4">
      <w:pPr>
        <w:pStyle w:val="Akapitzlist"/>
        <w:numPr>
          <w:ilvl w:val="0"/>
          <w:numId w:val="26"/>
        </w:numPr>
        <w:tabs>
          <w:tab w:val="num" w:pos="709"/>
        </w:tabs>
        <w:spacing w:after="0" w:line="240" w:lineRule="auto"/>
        <w:ind w:hanging="50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……;</w:t>
      </w:r>
    </w:p>
    <w:p w:rsidR="00D575F4" w:rsidRDefault="00D575F4" w:rsidP="00D575F4">
      <w:pPr>
        <w:pStyle w:val="Akapitzlist"/>
        <w:numPr>
          <w:ilvl w:val="0"/>
          <w:numId w:val="26"/>
        </w:numPr>
        <w:tabs>
          <w:tab w:val="num" w:pos="709"/>
        </w:tabs>
        <w:spacing w:after="0" w:line="240" w:lineRule="auto"/>
        <w:ind w:hanging="50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</w:t>
      </w:r>
    </w:p>
    <w:p w:rsidR="00DF28A8" w:rsidRPr="007C2F73" w:rsidRDefault="00DF28A8" w:rsidP="00DF28A8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C2F7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UMOWY O PODWYKONAWSTWO</w:t>
      </w:r>
    </w:p>
    <w:p w:rsidR="00DF28A8" w:rsidRPr="007C2F73" w:rsidRDefault="00DF28A8" w:rsidP="00DF28A8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C2F7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14</w:t>
      </w:r>
    </w:p>
    <w:p w:rsidR="00DF28A8" w:rsidRPr="007C2F73" w:rsidRDefault="00DF28A8" w:rsidP="00DF28A8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F28A8" w:rsidRPr="007C2F73" w:rsidRDefault="00DF28A8" w:rsidP="00DF28A8">
      <w:pPr>
        <w:numPr>
          <w:ilvl w:val="0"/>
          <w:numId w:val="49"/>
        </w:num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C2F73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</w:t>
      </w:r>
      <w:r w:rsidRPr="007C2F7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7C2F73">
        <w:rPr>
          <w:rFonts w:ascii="Times New Roman" w:eastAsia="Times New Roman" w:hAnsi="Times New Roman" w:cs="Times New Roman"/>
          <w:sz w:val="20"/>
          <w:szCs w:val="20"/>
          <w:lang w:eastAsia="pl-PL"/>
        </w:rPr>
        <w:t>powierzy wykonanie zamówienia Podwykonawcy/om tj. …………………. w niżej wymienionych częściach: …………………. / Wykonawca nie zamierza powierzyć wykonania zamówienia Podwykonawcom</w:t>
      </w:r>
      <w:bookmarkStart w:id="4" w:name="_Hlk109652795"/>
      <w:r w:rsidRPr="007C2F73">
        <w:rPr>
          <w:rFonts w:ascii="Times New Roman" w:eastAsia="Calibri" w:hAnsi="Times New Roman" w:cs="Times New Roman"/>
          <w:kern w:val="3"/>
          <w:sz w:val="20"/>
          <w:szCs w:val="20"/>
          <w:vertAlign w:val="superscript"/>
          <w:lang w:eastAsia="ar-SA"/>
        </w:rPr>
        <w:footnoteReference w:id="1"/>
      </w:r>
      <w:bookmarkEnd w:id="4"/>
      <w:r w:rsidRPr="007C2F7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DF28A8" w:rsidRPr="007C2F73" w:rsidRDefault="00DF28A8" w:rsidP="00DF28A8">
      <w:pPr>
        <w:numPr>
          <w:ilvl w:val="0"/>
          <w:numId w:val="49"/>
        </w:num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C2F73">
        <w:rPr>
          <w:rFonts w:ascii="Times New Roman" w:eastAsia="Times New Roman" w:hAnsi="Times New Roman" w:cs="Times New Roman"/>
          <w:sz w:val="20"/>
          <w:szCs w:val="20"/>
          <w:lang w:eastAsia="ar-SA"/>
        </w:rPr>
        <w:t>Wykonawca może powierzyć, zgodnie z ofertą Wykonawcy, wykonanie części zamówienia Podwykonawcom pod warunkiem, że posiadają oni kwalifikacje do ich wykonania.</w:t>
      </w:r>
    </w:p>
    <w:p w:rsidR="00DF28A8" w:rsidRPr="00906319" w:rsidRDefault="00DF28A8" w:rsidP="00DF28A8">
      <w:pPr>
        <w:numPr>
          <w:ilvl w:val="0"/>
          <w:numId w:val="4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6319">
        <w:rPr>
          <w:rFonts w:ascii="Times New Roman" w:eastAsia="Calibri" w:hAnsi="Times New Roman" w:cs="Times New Roman"/>
          <w:sz w:val="20"/>
          <w:szCs w:val="20"/>
        </w:rPr>
        <w:t>Wykonawca na etapie realizacji przedmiotu umowy zobowiązuje się dokonywać zgłoszeń Podwykonawców i dalszych Podwykonawców (jeżeli wystąpią).</w:t>
      </w:r>
    </w:p>
    <w:p w:rsidR="00DF28A8" w:rsidRPr="00DF28A8" w:rsidRDefault="00DF28A8" w:rsidP="00DF28A8">
      <w:pPr>
        <w:pStyle w:val="Akapitzlist"/>
        <w:numPr>
          <w:ilvl w:val="0"/>
          <w:numId w:val="49"/>
        </w:numPr>
        <w:spacing w:after="0"/>
        <w:ind w:left="284" w:hanging="284"/>
        <w:rPr>
          <w:sz w:val="20"/>
          <w:szCs w:val="20"/>
        </w:rPr>
      </w:pPr>
      <w:r w:rsidRPr="00DF28A8">
        <w:rPr>
          <w:rFonts w:ascii="Times New Roman" w:eastAsia="Times New Roman" w:hAnsi="Times New Roman" w:cs="Times New Roman"/>
          <w:sz w:val="20"/>
          <w:szCs w:val="20"/>
          <w:lang w:eastAsia="ar-SA"/>
        </w:rPr>
        <w:t>Umowa o podwykonawstwo nie może zawierać postanowień kształtujących prawa i obowiązki Podwykonawcy, w zakresie kar umownych oraz postanowień dotyczących warunków wypłaty wynagrodzenia, w sposób dla niego mniej korzystny niż prawa i obowiązki Wykonawcy, ukształtowane postanowieniami umowy zawartej pomiędzy Zamawiającym  a Wykonawcą.</w:t>
      </w:r>
    </w:p>
    <w:p w:rsidR="00DF28A8" w:rsidRPr="00DF28A8" w:rsidRDefault="00DF28A8" w:rsidP="00DF28A8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3D6204" w:rsidRPr="00DF28A8" w:rsidRDefault="003D6204" w:rsidP="003D6204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DF28A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>POSTANOWIENIA KOŃCOWE</w:t>
      </w:r>
    </w:p>
    <w:p w:rsidR="00D575F4" w:rsidRPr="00DF28A8" w:rsidRDefault="00D575F4" w:rsidP="00D575F4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DF28A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§ 1</w:t>
      </w:r>
      <w:r w:rsidR="00DF28A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5</w:t>
      </w:r>
    </w:p>
    <w:p w:rsidR="00D575F4" w:rsidRDefault="00D575F4" w:rsidP="00D575F4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575F4" w:rsidRDefault="00D575F4" w:rsidP="00D575F4">
      <w:pPr>
        <w:pStyle w:val="Akapitzlist"/>
        <w:keepLines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Wykonawca ponosi pełną odpowiedzialność za ochronę i przetwarzanie danych osobowych przekazanych mu przez Zamawiającego, </w:t>
      </w:r>
      <w:r>
        <w:rPr>
          <w:rFonts w:ascii="Times New Roman" w:hAnsi="Times New Roman" w:cs="Times New Roman"/>
          <w:sz w:val="20"/>
          <w:szCs w:val="20"/>
        </w:rPr>
        <w:t xml:space="preserve">wynikającą z ustawy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z dnia 10 maja 2018 r. o ochronie danych osobowych</w:t>
      </w:r>
      <w:r w:rsidR="003D62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64986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bookmarkStart w:id="5" w:name="_GoBack"/>
      <w:bookmarkEnd w:id="5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Dz. U. z 2019 r. poz. 1781)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 nie może wykorzystać ich do innych celów, niż związanych z realizacją niniejszej Umowy.</w:t>
      </w:r>
    </w:p>
    <w:p w:rsidR="00D575F4" w:rsidRDefault="00D575F4" w:rsidP="00D575F4">
      <w:pPr>
        <w:pStyle w:val="Akapitzlist"/>
        <w:keepLines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Strony zawrą odrębną </w:t>
      </w:r>
      <w:r w:rsidRPr="003D6204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umowę o powierzeniu przetwarzania danych osobowych i o zachowaniu poufności informacji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D575F4" w:rsidRDefault="00D575F4" w:rsidP="00D575F4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Ilekroć w niniejszej Umowie mowa jest o dniu roboczym, należy przez to rozumieć dzień od poniedziałku do piątku, z wyłączeniem dni ustawowo wolnych od pracy.</w:t>
      </w:r>
    </w:p>
    <w:p w:rsidR="00D575F4" w:rsidRDefault="00D575F4" w:rsidP="00D575F4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895998" w:rsidRDefault="00895998" w:rsidP="00D575F4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575F4" w:rsidRDefault="00D575F4" w:rsidP="00D575F4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§ 1</w:t>
      </w:r>
      <w:r w:rsidR="00DF28A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6</w:t>
      </w:r>
    </w:p>
    <w:p w:rsidR="00D575F4" w:rsidRDefault="00D575F4" w:rsidP="00D575F4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575F4" w:rsidRPr="002F6B37" w:rsidRDefault="00D575F4" w:rsidP="00D575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 W sprawach nieuregulowanych niniejszą Umową stosuje się w szczególności </w:t>
      </w:r>
      <w:r>
        <w:rPr>
          <w:rFonts w:ascii="Times New Roman" w:hAnsi="Times New Roman" w:cs="Times New Roman"/>
          <w:sz w:val="20"/>
          <w:szCs w:val="20"/>
        </w:rPr>
        <w:t xml:space="preserve">przepisy ustawy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z dnia 23 </w:t>
      </w:r>
      <w:r w:rsidR="003D6204">
        <w:rPr>
          <w:rFonts w:ascii="Times New Roman" w:hAnsi="Times New Roman" w:cs="Times New Roman"/>
          <w:sz w:val="20"/>
          <w:szCs w:val="20"/>
          <w:shd w:val="clear" w:color="auto" w:fill="FFFFFF"/>
        </w:rPr>
        <w:t>kwietnia 1964 r. Kodeks cywilny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FA6167">
        <w:rPr>
          <w:rFonts w:ascii="Times New Roman" w:hAnsi="Times New Roman" w:cs="Times New Roman"/>
          <w:sz w:val="20"/>
          <w:szCs w:val="20"/>
          <w:shd w:val="clear" w:color="auto" w:fill="FFFFFF"/>
        </w:rPr>
        <w:t>(Dz. U. z 2023</w:t>
      </w:r>
      <w:r w:rsidR="00FA616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r. poz.</w:t>
      </w:r>
      <w:r w:rsidR="00FA616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1610 z późn.zm.) </w:t>
      </w:r>
      <w:r w:rsidR="00FA616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oraz przepisy 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stawy z dnia 28 września 1991 r. o lasach  i ustawy z dnia 3 października 2008 r. o udostępnianiu informacji o środowisku i jego ochronie, udziale społeczeństwa w ochronie środowiska oraz o ocenach oddziaływania na środowisko </w:t>
      </w:r>
      <w:r w:rsidR="003D6204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D575F4" w:rsidRDefault="00D575F4" w:rsidP="00D57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2.  Załączniki stanowią integralną część niniejszej Umowy.</w:t>
      </w:r>
    </w:p>
    <w:p w:rsidR="00D575F4" w:rsidRDefault="00D575F4" w:rsidP="00D575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Wszelkie spory mogące wyniknąć w związku z realizacją niniejszej Umowy będą rozstrzygane przez sąd powszechny właściwy miejscowo dla siedziby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Zamawiającego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D575F4" w:rsidRDefault="00D575F4" w:rsidP="00D575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4. Umowę sporządzono w trzech jednobrzmiących egzemplarzach, dwa dla Zamawiającego i jeden dla Wykonawcy.</w:t>
      </w:r>
    </w:p>
    <w:p w:rsidR="00D575F4" w:rsidRDefault="00D575F4" w:rsidP="00D57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575F4" w:rsidRDefault="00D575F4" w:rsidP="00D575F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F28A8" w:rsidRDefault="00DF28A8" w:rsidP="00D575F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F28A8" w:rsidRDefault="00DF28A8" w:rsidP="00D575F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F28A8" w:rsidRDefault="00DF28A8" w:rsidP="00D575F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F28A8" w:rsidRDefault="00DF28A8" w:rsidP="00D575F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F28A8" w:rsidRDefault="00DF28A8" w:rsidP="00D575F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F28A8" w:rsidRDefault="00DF28A8" w:rsidP="00D575F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575F4" w:rsidRDefault="00D575F4" w:rsidP="00D575F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Załączniki: </w:t>
      </w:r>
    </w:p>
    <w:p w:rsidR="00D575F4" w:rsidRDefault="00D575F4" w:rsidP="00D575F4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Warunki</w:t>
      </w:r>
      <w:r>
        <w:rPr>
          <w:rFonts w:ascii="Times New Roman" w:eastAsia="Calibri" w:hAnsi="Times New Roman" w:cs="Times New Roman"/>
          <w:iCs/>
          <w:sz w:val="20"/>
          <w:szCs w:val="20"/>
        </w:rPr>
        <w:t xml:space="preserve"> odbioru uproszczonych planów urządzenia lasu (UPUL),</w:t>
      </w:r>
    </w:p>
    <w:p w:rsidR="00D575F4" w:rsidRDefault="00D575F4" w:rsidP="00D575F4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Harmonogram realizacji prac,</w:t>
      </w:r>
    </w:p>
    <w:p w:rsidR="00D575F4" w:rsidRDefault="00D575F4" w:rsidP="00D575F4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Oferta Wykonawcy</w:t>
      </w:r>
      <w:r w:rsidR="003D62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wraz z załącznikami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:rsidR="00D575F4" w:rsidRDefault="003D6204" w:rsidP="00D575F4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Zaproszenie ofertowe z załącznikami</w:t>
      </w:r>
      <w:r w:rsidR="00D575F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D575F4" w:rsidRDefault="00D575F4" w:rsidP="00D57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575F4" w:rsidRDefault="00D575F4" w:rsidP="00D57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575F4" w:rsidRDefault="00D575F4" w:rsidP="00D57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575F4" w:rsidRDefault="00D575F4" w:rsidP="00D57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575F4" w:rsidRDefault="00D575F4" w:rsidP="00D575F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ZAMAWIAJĄCY                             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  <w:t>WYKONAWCA</w:t>
      </w:r>
    </w:p>
    <w:p w:rsidR="00D575F4" w:rsidRDefault="00D575F4" w:rsidP="00D57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575F4" w:rsidRDefault="00D575F4" w:rsidP="00D57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F28A8" w:rsidRDefault="00DF28A8" w:rsidP="00D57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F28A8" w:rsidRDefault="00DF28A8" w:rsidP="00D57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F28A8" w:rsidRDefault="00DF28A8" w:rsidP="00D57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F28A8" w:rsidRDefault="00DF28A8" w:rsidP="00D57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F28A8" w:rsidRDefault="00DF28A8" w:rsidP="00D57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575F4" w:rsidRDefault="00D575F4" w:rsidP="00D57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D7F4B" w:rsidRDefault="00D575F4" w:rsidP="006078B0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SKARBNIK POWIATU</w:t>
      </w:r>
    </w:p>
    <w:sectPr w:rsidR="003D7F4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731" w:rsidRDefault="00E83731" w:rsidP="00D575F4">
      <w:pPr>
        <w:spacing w:after="0" w:line="240" w:lineRule="auto"/>
      </w:pPr>
      <w:r>
        <w:separator/>
      </w:r>
    </w:p>
  </w:endnote>
  <w:endnote w:type="continuationSeparator" w:id="0">
    <w:p w:rsidR="00E83731" w:rsidRDefault="00E83731" w:rsidP="00D57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731" w:rsidRDefault="00E83731" w:rsidP="00D575F4">
      <w:pPr>
        <w:spacing w:after="0" w:line="240" w:lineRule="auto"/>
      </w:pPr>
      <w:r>
        <w:separator/>
      </w:r>
    </w:p>
  </w:footnote>
  <w:footnote w:type="continuationSeparator" w:id="0">
    <w:p w:rsidR="00E83731" w:rsidRDefault="00E83731" w:rsidP="00D575F4">
      <w:pPr>
        <w:spacing w:after="0" w:line="240" w:lineRule="auto"/>
      </w:pPr>
      <w:r>
        <w:continuationSeparator/>
      </w:r>
    </w:p>
  </w:footnote>
  <w:footnote w:id="1">
    <w:p w:rsidR="00DF28A8" w:rsidRDefault="00DF28A8" w:rsidP="00DF28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66779">
        <w:rPr>
          <w:rFonts w:ascii="Times New Roman" w:hAnsi="Times New Roman"/>
        </w:rPr>
        <w:t>Skreślić niewłaściwe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5673289"/>
      <w:docPartObj>
        <w:docPartGallery w:val="Page Numbers (Margins)"/>
        <w:docPartUnique/>
      </w:docPartObj>
    </w:sdtPr>
    <w:sdtEndPr/>
    <w:sdtContent>
      <w:p w:rsidR="00D575F4" w:rsidRPr="00D575F4" w:rsidRDefault="00D575F4" w:rsidP="00D575F4">
        <w:pPr>
          <w:spacing w:line="254" w:lineRule="auto"/>
          <w:ind w:left="1416"/>
          <w:rPr>
            <w:rFonts w:ascii="Book Antiqua" w:eastAsia="Adobe Song Std L" w:hAnsi="Book Antiqua"/>
            <w:b/>
            <w:color w:val="17365D"/>
          </w:rPr>
        </w:pPr>
        <w:r w:rsidRPr="00D575F4">
          <w:rPr>
            <w:noProof/>
            <w:lang w:eastAsia="pl-PL"/>
          </w:rPr>
          <w:drawing>
            <wp:anchor distT="0" distB="0" distL="114300" distR="114300" simplePos="0" relativeHeight="251660288" behindDoc="0" locked="0" layoutInCell="1" allowOverlap="1" wp14:anchorId="7D7E33E3" wp14:editId="6D998F1D">
              <wp:simplePos x="0" y="0"/>
              <wp:positionH relativeFrom="margin">
                <wp:posOffset>598805</wp:posOffset>
              </wp:positionH>
              <wp:positionV relativeFrom="margin">
                <wp:posOffset>-905510</wp:posOffset>
              </wp:positionV>
              <wp:extent cx="1019175" cy="828675"/>
              <wp:effectExtent l="0" t="0" r="9525" b="9525"/>
              <wp:wrapSquare wrapText="bothSides"/>
              <wp:docPr id="1" name="Obraz 1" descr="logo-powia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logo-powiat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19175" cy="8286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575F4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7142AEB" wp14:editId="1BBF5C0E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14375" cy="329565"/>
                  <wp:effectExtent l="0" t="0" r="3810" b="0"/>
                  <wp:wrapNone/>
                  <wp:docPr id="545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437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5F4" w:rsidRDefault="00D575F4" w:rsidP="00D575F4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64986">
                                <w:rPr>
                                  <w:noProof/>
                                </w:rPr>
                                <w:t>7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4" o:spid="_x0000_s1026" style="position:absolute;left:0;text-align:left;margin-left:5.05pt;margin-top:0;width:56.25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" o:allowincell="f" stroked="f">
                  <v:textbox>
                    <w:txbxContent>
                      <w:p w:rsidR="00D575F4" w:rsidRDefault="00D575F4" w:rsidP="00D575F4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64986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Pr="00D575F4">
          <w:rPr>
            <w:rFonts w:ascii="Book Antiqua" w:eastAsia="Adobe Song Std L" w:hAnsi="Book Antiqua"/>
            <w:b/>
            <w:color w:val="17365D"/>
            <w:sz w:val="36"/>
            <w:szCs w:val="36"/>
          </w:rPr>
          <w:t xml:space="preserve">                POWIAT KARTUSKI</w:t>
        </w:r>
      </w:p>
      <w:p w:rsidR="00D575F4" w:rsidRPr="00D575F4" w:rsidRDefault="00E83731" w:rsidP="00D575F4">
        <w:pPr>
          <w:tabs>
            <w:tab w:val="center" w:pos="4536"/>
            <w:tab w:val="right" w:pos="9072"/>
          </w:tabs>
          <w:spacing w:after="0" w:line="240" w:lineRule="auto"/>
        </w:pPr>
      </w:p>
    </w:sdtContent>
  </w:sdt>
  <w:p w:rsidR="00D575F4" w:rsidRPr="00D575F4" w:rsidRDefault="00D575F4" w:rsidP="00D575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87728D2A"/>
    <w:lvl w:ilvl="0">
      <w:start w:val="11"/>
      <w:numFmt w:val="decimal"/>
      <w:lvlText w:val="%1."/>
      <w:lvlJc w:val="left"/>
      <w:pPr>
        <w:ind w:left="360" w:hanging="360"/>
      </w:pPr>
    </w:lvl>
  </w:abstractNum>
  <w:abstractNum w:abstractNumId="1">
    <w:nsid w:val="00000010"/>
    <w:multiLevelType w:val="singleLevel"/>
    <w:tmpl w:val="1730E4D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11"/>
    <w:multiLevelType w:val="singleLevel"/>
    <w:tmpl w:val="AE9E6B54"/>
    <w:lvl w:ilvl="0">
      <w:start w:val="1"/>
      <w:numFmt w:val="decimal"/>
      <w:lvlText w:val="%1)"/>
      <w:lvlJc w:val="left"/>
      <w:pPr>
        <w:ind w:left="720" w:hanging="266"/>
      </w:pPr>
      <w:rPr>
        <w:rFonts w:ascii="Times New Roman" w:eastAsia="Times New Roman" w:hAnsi="Times New Roman" w:cs="Times New Roman"/>
      </w:rPr>
    </w:lvl>
  </w:abstractNum>
  <w:abstractNum w:abstractNumId="3">
    <w:nsid w:val="00000028"/>
    <w:multiLevelType w:val="multilevel"/>
    <w:tmpl w:val="AC9A071C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Times New Roman" w:eastAsia="Times New Roman" w:hAnsi="Times New Roman" w:cs="Times New Roman"/>
        <w:color w:val="auto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">
    <w:nsid w:val="0104126F"/>
    <w:multiLevelType w:val="hybridMultilevel"/>
    <w:tmpl w:val="C1DE0EBC"/>
    <w:lvl w:ilvl="0" w:tplc="10E69EE4">
      <w:start w:val="4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180607"/>
    <w:multiLevelType w:val="multilevel"/>
    <w:tmpl w:val="3E88340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06715882"/>
    <w:multiLevelType w:val="multilevel"/>
    <w:tmpl w:val="9658374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Cs/>
        <w:color w:val="auto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>
    <w:nsid w:val="09DB5349"/>
    <w:multiLevelType w:val="hybridMultilevel"/>
    <w:tmpl w:val="1BBA00E6"/>
    <w:lvl w:ilvl="0" w:tplc="C2AE22BA">
      <w:start w:val="6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662B8D"/>
    <w:multiLevelType w:val="hybridMultilevel"/>
    <w:tmpl w:val="DF52DD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F781457"/>
    <w:multiLevelType w:val="hybridMultilevel"/>
    <w:tmpl w:val="64D00F28"/>
    <w:lvl w:ilvl="0" w:tplc="D0B09C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8677F"/>
    <w:multiLevelType w:val="multilevel"/>
    <w:tmpl w:val="1348677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2F3FB2"/>
    <w:multiLevelType w:val="hybridMultilevel"/>
    <w:tmpl w:val="F82A0B60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16AF6C3A"/>
    <w:multiLevelType w:val="hybridMultilevel"/>
    <w:tmpl w:val="E9062D5C"/>
    <w:lvl w:ilvl="0" w:tplc="D0E8D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FC564F"/>
    <w:multiLevelType w:val="hybridMultilevel"/>
    <w:tmpl w:val="41ACBE1A"/>
    <w:lvl w:ilvl="0" w:tplc="5502C52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145D6C"/>
    <w:multiLevelType w:val="hybridMultilevel"/>
    <w:tmpl w:val="32788DF8"/>
    <w:lvl w:ilvl="0" w:tplc="04150011">
      <w:start w:val="1"/>
      <w:numFmt w:val="decimal"/>
      <w:lvlText w:val="%1)"/>
      <w:lvlJc w:val="left"/>
      <w:pPr>
        <w:ind w:left="1826" w:hanging="360"/>
      </w:pPr>
    </w:lvl>
    <w:lvl w:ilvl="1" w:tplc="04150019">
      <w:start w:val="1"/>
      <w:numFmt w:val="lowerLetter"/>
      <w:lvlText w:val="%2."/>
      <w:lvlJc w:val="left"/>
      <w:pPr>
        <w:ind w:left="2546" w:hanging="360"/>
      </w:pPr>
    </w:lvl>
    <w:lvl w:ilvl="2" w:tplc="0415001B">
      <w:start w:val="1"/>
      <w:numFmt w:val="lowerRoman"/>
      <w:lvlText w:val="%3."/>
      <w:lvlJc w:val="right"/>
      <w:pPr>
        <w:ind w:left="3266" w:hanging="180"/>
      </w:pPr>
    </w:lvl>
    <w:lvl w:ilvl="3" w:tplc="0415000F">
      <w:start w:val="1"/>
      <w:numFmt w:val="decimal"/>
      <w:lvlText w:val="%4."/>
      <w:lvlJc w:val="left"/>
      <w:pPr>
        <w:ind w:left="3986" w:hanging="360"/>
      </w:pPr>
    </w:lvl>
    <w:lvl w:ilvl="4" w:tplc="04150019">
      <w:start w:val="1"/>
      <w:numFmt w:val="lowerLetter"/>
      <w:lvlText w:val="%5."/>
      <w:lvlJc w:val="left"/>
      <w:pPr>
        <w:ind w:left="4706" w:hanging="360"/>
      </w:pPr>
    </w:lvl>
    <w:lvl w:ilvl="5" w:tplc="0415001B">
      <w:start w:val="1"/>
      <w:numFmt w:val="lowerRoman"/>
      <w:lvlText w:val="%6."/>
      <w:lvlJc w:val="right"/>
      <w:pPr>
        <w:ind w:left="5426" w:hanging="180"/>
      </w:pPr>
    </w:lvl>
    <w:lvl w:ilvl="6" w:tplc="0415000F">
      <w:start w:val="1"/>
      <w:numFmt w:val="decimal"/>
      <w:lvlText w:val="%7."/>
      <w:lvlJc w:val="left"/>
      <w:pPr>
        <w:ind w:left="6146" w:hanging="360"/>
      </w:pPr>
    </w:lvl>
    <w:lvl w:ilvl="7" w:tplc="04150019">
      <w:start w:val="1"/>
      <w:numFmt w:val="lowerLetter"/>
      <w:lvlText w:val="%8."/>
      <w:lvlJc w:val="left"/>
      <w:pPr>
        <w:ind w:left="6866" w:hanging="360"/>
      </w:pPr>
    </w:lvl>
    <w:lvl w:ilvl="8" w:tplc="0415001B">
      <w:start w:val="1"/>
      <w:numFmt w:val="lowerRoman"/>
      <w:lvlText w:val="%9."/>
      <w:lvlJc w:val="right"/>
      <w:pPr>
        <w:ind w:left="7586" w:hanging="180"/>
      </w:pPr>
    </w:lvl>
  </w:abstractNum>
  <w:abstractNum w:abstractNumId="15">
    <w:nsid w:val="18AE720E"/>
    <w:multiLevelType w:val="multilevel"/>
    <w:tmpl w:val="0DE8D47A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B3B60C4"/>
    <w:multiLevelType w:val="hybridMultilevel"/>
    <w:tmpl w:val="F7BC8D04"/>
    <w:lvl w:ilvl="0" w:tplc="D0B09C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7A23E7"/>
    <w:multiLevelType w:val="multilevel"/>
    <w:tmpl w:val="03F88FB2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8">
    <w:nsid w:val="22E262CC"/>
    <w:multiLevelType w:val="multilevel"/>
    <w:tmpl w:val="9A56410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31E775F"/>
    <w:multiLevelType w:val="hybridMultilevel"/>
    <w:tmpl w:val="82767D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5A151EC"/>
    <w:multiLevelType w:val="multilevel"/>
    <w:tmpl w:val="EB26BE14"/>
    <w:lvl w:ilvl="0">
      <w:start w:val="9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29927013"/>
    <w:multiLevelType w:val="multilevel"/>
    <w:tmpl w:val="43C076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2CF862CB"/>
    <w:multiLevelType w:val="hybridMultilevel"/>
    <w:tmpl w:val="32E86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D66BBF"/>
    <w:multiLevelType w:val="hybridMultilevel"/>
    <w:tmpl w:val="3CF622EA"/>
    <w:lvl w:ilvl="0" w:tplc="C6740D5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2F24C3"/>
    <w:multiLevelType w:val="multilevel"/>
    <w:tmpl w:val="03F88FB2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5">
    <w:nsid w:val="33975C3C"/>
    <w:multiLevelType w:val="hybridMultilevel"/>
    <w:tmpl w:val="211470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966418"/>
    <w:multiLevelType w:val="multilevel"/>
    <w:tmpl w:val="43C076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3AC55987"/>
    <w:multiLevelType w:val="multilevel"/>
    <w:tmpl w:val="43C076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3C316038"/>
    <w:multiLevelType w:val="hybridMultilevel"/>
    <w:tmpl w:val="FA680398"/>
    <w:lvl w:ilvl="0" w:tplc="1F9643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6573FA"/>
    <w:multiLevelType w:val="hybridMultilevel"/>
    <w:tmpl w:val="A7642648"/>
    <w:lvl w:ilvl="0" w:tplc="ED64DA84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64B735C"/>
    <w:multiLevelType w:val="hybridMultilevel"/>
    <w:tmpl w:val="C1D49E7A"/>
    <w:lvl w:ilvl="0" w:tplc="10E69EE4">
      <w:start w:val="4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981170B"/>
    <w:multiLevelType w:val="hybridMultilevel"/>
    <w:tmpl w:val="64126144"/>
    <w:lvl w:ilvl="0" w:tplc="18D2A75A">
      <w:start w:val="2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512153"/>
    <w:multiLevelType w:val="hybridMultilevel"/>
    <w:tmpl w:val="C96CE750"/>
    <w:lvl w:ilvl="0" w:tplc="68A4F2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5A3D0D"/>
    <w:multiLevelType w:val="hybridMultilevel"/>
    <w:tmpl w:val="79182086"/>
    <w:lvl w:ilvl="0" w:tplc="02444A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F50201"/>
    <w:multiLevelType w:val="hybridMultilevel"/>
    <w:tmpl w:val="E482EB22"/>
    <w:lvl w:ilvl="0" w:tplc="1B86422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97351C"/>
    <w:multiLevelType w:val="hybridMultilevel"/>
    <w:tmpl w:val="1C962BA0"/>
    <w:lvl w:ilvl="0" w:tplc="E4FAE95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5E1A51"/>
    <w:multiLevelType w:val="hybridMultilevel"/>
    <w:tmpl w:val="D65AB826"/>
    <w:lvl w:ilvl="0" w:tplc="1E76F8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7B4BC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1460A4A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</w:lvl>
    <w:lvl w:ilvl="3" w:tplc="7730D20A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CF82C34"/>
    <w:multiLevelType w:val="hybridMultilevel"/>
    <w:tmpl w:val="35FA0744"/>
    <w:lvl w:ilvl="0" w:tplc="C6740D5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C50DDC"/>
    <w:multiLevelType w:val="multilevel"/>
    <w:tmpl w:val="3C86519C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9">
    <w:nsid w:val="79812F73"/>
    <w:multiLevelType w:val="hybridMultilevel"/>
    <w:tmpl w:val="EE5618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C34386F"/>
    <w:multiLevelType w:val="multilevel"/>
    <w:tmpl w:val="43C076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>
    <w:nsid w:val="7C5D511D"/>
    <w:multiLevelType w:val="hybridMultilevel"/>
    <w:tmpl w:val="6C1AA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3A6193"/>
    <w:multiLevelType w:val="multilevel"/>
    <w:tmpl w:val="43C076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>
    <w:nsid w:val="7DB71BDE"/>
    <w:multiLevelType w:val="hybridMultilevel"/>
    <w:tmpl w:val="8A72D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</w:num>
  <w:num w:numId="21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42"/>
  </w:num>
  <w:num w:numId="31">
    <w:abstractNumId w:val="4"/>
  </w:num>
  <w:num w:numId="32">
    <w:abstractNumId w:val="8"/>
  </w:num>
  <w:num w:numId="33">
    <w:abstractNumId w:val="11"/>
  </w:num>
  <w:num w:numId="34">
    <w:abstractNumId w:val="40"/>
  </w:num>
  <w:num w:numId="35">
    <w:abstractNumId w:val="27"/>
  </w:num>
  <w:num w:numId="36">
    <w:abstractNumId w:val="21"/>
  </w:num>
  <w:num w:numId="37">
    <w:abstractNumId w:val="26"/>
  </w:num>
  <w:num w:numId="38">
    <w:abstractNumId w:val="36"/>
  </w:num>
  <w:num w:numId="39">
    <w:abstractNumId w:val="17"/>
  </w:num>
  <w:num w:numId="40">
    <w:abstractNumId w:val="24"/>
  </w:num>
  <w:num w:numId="41">
    <w:abstractNumId w:val="3"/>
  </w:num>
  <w:num w:numId="42">
    <w:abstractNumId w:val="6"/>
  </w:num>
  <w:num w:numId="43">
    <w:abstractNumId w:val="10"/>
  </w:num>
  <w:num w:numId="44">
    <w:abstractNumId w:val="13"/>
  </w:num>
  <w:num w:numId="45">
    <w:abstractNumId w:val="9"/>
  </w:num>
  <w:num w:numId="46">
    <w:abstractNumId w:val="16"/>
  </w:num>
  <w:num w:numId="47">
    <w:abstractNumId w:val="30"/>
  </w:num>
  <w:num w:numId="48">
    <w:abstractNumId w:val="12"/>
  </w:num>
  <w:num w:numId="49">
    <w:abstractNumId w:val="18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5F4"/>
    <w:rsid w:val="00002BFD"/>
    <w:rsid w:val="0006469B"/>
    <w:rsid w:val="000C0E08"/>
    <w:rsid w:val="001448AA"/>
    <w:rsid w:val="00156794"/>
    <w:rsid w:val="001662AF"/>
    <w:rsid w:val="00173F4A"/>
    <w:rsid w:val="0018289A"/>
    <w:rsid w:val="001F4CF1"/>
    <w:rsid w:val="00225140"/>
    <w:rsid w:val="002B4C37"/>
    <w:rsid w:val="002D47BC"/>
    <w:rsid w:val="002F6B37"/>
    <w:rsid w:val="003147E2"/>
    <w:rsid w:val="00327792"/>
    <w:rsid w:val="003C2392"/>
    <w:rsid w:val="003D6204"/>
    <w:rsid w:val="003D7F4B"/>
    <w:rsid w:val="003F4569"/>
    <w:rsid w:val="00400748"/>
    <w:rsid w:val="00473065"/>
    <w:rsid w:val="00520F01"/>
    <w:rsid w:val="006078B0"/>
    <w:rsid w:val="006D296F"/>
    <w:rsid w:val="006D7CAC"/>
    <w:rsid w:val="00707F1B"/>
    <w:rsid w:val="00895998"/>
    <w:rsid w:val="008E2B0B"/>
    <w:rsid w:val="00906319"/>
    <w:rsid w:val="009416AD"/>
    <w:rsid w:val="009432D6"/>
    <w:rsid w:val="0094397B"/>
    <w:rsid w:val="00973417"/>
    <w:rsid w:val="00A10413"/>
    <w:rsid w:val="00A22088"/>
    <w:rsid w:val="00A64986"/>
    <w:rsid w:val="00AB2F41"/>
    <w:rsid w:val="00AC7A89"/>
    <w:rsid w:val="00AD20ED"/>
    <w:rsid w:val="00AE0CD3"/>
    <w:rsid w:val="00B3192C"/>
    <w:rsid w:val="00BB47D0"/>
    <w:rsid w:val="00BD07B2"/>
    <w:rsid w:val="00C20399"/>
    <w:rsid w:val="00D575F4"/>
    <w:rsid w:val="00D60B77"/>
    <w:rsid w:val="00DF28A8"/>
    <w:rsid w:val="00DF6980"/>
    <w:rsid w:val="00E22FEC"/>
    <w:rsid w:val="00E7425E"/>
    <w:rsid w:val="00E83731"/>
    <w:rsid w:val="00F529D5"/>
    <w:rsid w:val="00FA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5F4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5F4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D575F4"/>
  </w:style>
  <w:style w:type="paragraph" w:styleId="Akapitzlist">
    <w:name w:val="List Paragraph"/>
    <w:basedOn w:val="Normalny"/>
    <w:link w:val="AkapitzlistZnak"/>
    <w:uiPriority w:val="34"/>
    <w:qFormat/>
    <w:rsid w:val="00D575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7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5F4"/>
  </w:style>
  <w:style w:type="paragraph" w:styleId="Stopka">
    <w:name w:val="footer"/>
    <w:basedOn w:val="Normalny"/>
    <w:link w:val="StopkaZnak"/>
    <w:uiPriority w:val="99"/>
    <w:unhideWhenUsed/>
    <w:rsid w:val="00D57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5F4"/>
  </w:style>
  <w:style w:type="paragraph" w:styleId="Tekstdymka">
    <w:name w:val="Balloon Text"/>
    <w:basedOn w:val="Normalny"/>
    <w:link w:val="TekstdymkaZnak"/>
    <w:uiPriority w:val="99"/>
    <w:semiHidden/>
    <w:unhideWhenUsed/>
    <w:rsid w:val="00144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8A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A22088"/>
    <w:pPr>
      <w:suppressAutoHyphens/>
      <w:autoSpaceDN w:val="0"/>
      <w:spacing w:before="28" w:after="0" w:line="240" w:lineRule="auto"/>
      <w:jc w:val="both"/>
      <w:textAlignment w:val="baseline"/>
    </w:pPr>
    <w:rPr>
      <w:rFonts w:ascii="Arial" w:eastAsia="Times New Roman" w:hAnsi="Arial" w:cs="Times New Roman"/>
      <w:kern w:val="3"/>
      <w:sz w:val="24"/>
      <w:szCs w:val="20"/>
      <w:lang w:eastAsia="pl-PL"/>
    </w:rPr>
  </w:style>
  <w:style w:type="paragraph" w:customStyle="1" w:styleId="Default">
    <w:name w:val="Default"/>
    <w:rsid w:val="004007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8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8A8"/>
    <w:rPr>
      <w:sz w:val="20"/>
      <w:szCs w:val="20"/>
    </w:rPr>
  </w:style>
  <w:style w:type="character" w:styleId="Odwoanieprzypisudolnego">
    <w:name w:val="footnote reference"/>
    <w:uiPriority w:val="99"/>
    <w:unhideWhenUsed/>
    <w:rsid w:val="00DF28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5F4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5F4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D575F4"/>
  </w:style>
  <w:style w:type="paragraph" w:styleId="Akapitzlist">
    <w:name w:val="List Paragraph"/>
    <w:basedOn w:val="Normalny"/>
    <w:link w:val="AkapitzlistZnak"/>
    <w:uiPriority w:val="34"/>
    <w:qFormat/>
    <w:rsid w:val="00D575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7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5F4"/>
  </w:style>
  <w:style w:type="paragraph" w:styleId="Stopka">
    <w:name w:val="footer"/>
    <w:basedOn w:val="Normalny"/>
    <w:link w:val="StopkaZnak"/>
    <w:uiPriority w:val="99"/>
    <w:unhideWhenUsed/>
    <w:rsid w:val="00D57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5F4"/>
  </w:style>
  <w:style w:type="paragraph" w:styleId="Tekstdymka">
    <w:name w:val="Balloon Text"/>
    <w:basedOn w:val="Normalny"/>
    <w:link w:val="TekstdymkaZnak"/>
    <w:uiPriority w:val="99"/>
    <w:semiHidden/>
    <w:unhideWhenUsed/>
    <w:rsid w:val="00144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8A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A22088"/>
    <w:pPr>
      <w:suppressAutoHyphens/>
      <w:autoSpaceDN w:val="0"/>
      <w:spacing w:before="28" w:after="0" w:line="240" w:lineRule="auto"/>
      <w:jc w:val="both"/>
      <w:textAlignment w:val="baseline"/>
    </w:pPr>
    <w:rPr>
      <w:rFonts w:ascii="Arial" w:eastAsia="Times New Roman" w:hAnsi="Arial" w:cs="Times New Roman"/>
      <w:kern w:val="3"/>
      <w:sz w:val="24"/>
      <w:szCs w:val="20"/>
      <w:lang w:eastAsia="pl-PL"/>
    </w:rPr>
  </w:style>
  <w:style w:type="paragraph" w:customStyle="1" w:styleId="Default">
    <w:name w:val="Default"/>
    <w:rsid w:val="004007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8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8A8"/>
    <w:rPr>
      <w:sz w:val="20"/>
      <w:szCs w:val="20"/>
    </w:rPr>
  </w:style>
  <w:style w:type="character" w:styleId="Odwoanieprzypisudolnego">
    <w:name w:val="footnote reference"/>
    <w:uiPriority w:val="99"/>
    <w:unhideWhenUsed/>
    <w:rsid w:val="00DF28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ichalmiotk@kartuskipowiat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mazur@kartuskipowia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A71D5-A07E-4089-9F46-E465F23D0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3305</Words>
  <Characters>19833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mazura</dc:creator>
  <cp:lastModifiedBy>lewnak</cp:lastModifiedBy>
  <cp:revision>4</cp:revision>
  <cp:lastPrinted>2024-03-15T10:34:00Z</cp:lastPrinted>
  <dcterms:created xsi:type="dcterms:W3CDTF">2024-03-15T10:34:00Z</dcterms:created>
  <dcterms:modified xsi:type="dcterms:W3CDTF">2024-03-15T10:37:00Z</dcterms:modified>
</cp:coreProperties>
</file>